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AB" w:rsidRPr="000051AB" w:rsidRDefault="000051AB" w:rsidP="006D5D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US" w:eastAsia="bg-BG"/>
        </w:rPr>
      </w:pPr>
      <w:r w:rsidRPr="000051AB">
        <w:rPr>
          <w:rFonts w:ascii="Arial" w:eastAsia="Times New Roman" w:hAnsi="Arial" w:cs="Arial"/>
          <w:sz w:val="28"/>
          <w:szCs w:val="28"/>
          <w:u w:val="single"/>
          <w:lang w:eastAsia="bg-BG"/>
        </w:rPr>
        <w:t>ОБЩИНСКА ИЗБИРАТЕЛНА КОМИСИЯ- БЕЛОГРАДЧИК</w:t>
      </w:r>
    </w:p>
    <w:p w:rsidR="000051AB" w:rsidRDefault="000051AB" w:rsidP="000051AB">
      <w:pPr>
        <w:spacing w:after="0" w:line="240" w:lineRule="auto"/>
        <w:rPr>
          <w:rFonts w:ascii="Arial" w:eastAsia="Times New Roman" w:hAnsi="Arial" w:cs="Arial"/>
          <w:sz w:val="35"/>
          <w:szCs w:val="35"/>
          <w:lang w:val="en-US" w:eastAsia="bg-BG"/>
        </w:rPr>
      </w:pPr>
    </w:p>
    <w:p w:rsidR="000051AB" w:rsidRPr="000051AB" w:rsidRDefault="000051AB" w:rsidP="00005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 Р О Т О К О Л</w:t>
      </w:r>
    </w:p>
    <w:p w:rsidR="000051AB" w:rsidRPr="00D45A51" w:rsidRDefault="000051AB" w:rsidP="000051A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0051AB">
        <w:rPr>
          <w:rFonts w:ascii="Arial" w:eastAsia="Times New Roman" w:hAnsi="Arial" w:cs="Arial"/>
          <w:sz w:val="28"/>
          <w:szCs w:val="28"/>
          <w:lang w:val="en-US" w:eastAsia="bg-BG"/>
        </w:rPr>
        <w:t>№</w:t>
      </w:r>
      <w:r w:rsidR="00D45A51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D45A51">
        <w:rPr>
          <w:rFonts w:ascii="Arial" w:eastAsia="Times New Roman" w:hAnsi="Arial" w:cs="Arial"/>
          <w:sz w:val="28"/>
          <w:szCs w:val="28"/>
          <w:lang w:val="en-US" w:eastAsia="bg-BG"/>
        </w:rPr>
        <w:t>2</w:t>
      </w:r>
    </w:p>
    <w:p w:rsidR="000051AB" w:rsidRPr="000051AB" w:rsidRDefault="000051AB" w:rsidP="000051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0051AB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="00D45A51">
        <w:rPr>
          <w:rFonts w:ascii="Arial" w:eastAsia="Times New Roman" w:hAnsi="Arial" w:cs="Arial"/>
          <w:sz w:val="28"/>
          <w:szCs w:val="28"/>
          <w:lang w:val="en-US" w:eastAsia="bg-BG"/>
        </w:rPr>
        <w:t>1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0 септември 2019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година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се проведе заседание на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Общинска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избирателна комисия</w:t>
      </w:r>
      <w:r>
        <w:rPr>
          <w:rFonts w:ascii="Arial" w:eastAsia="Times New Roman" w:hAnsi="Arial" w:cs="Arial"/>
          <w:sz w:val="28"/>
          <w:szCs w:val="28"/>
          <w:lang w:eastAsia="bg-BG"/>
        </w:rPr>
        <w:t>- Белоградчик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при следния</w:t>
      </w:r>
    </w:p>
    <w:p w:rsidR="006867CD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A019FB" w:rsidRDefault="00A019FB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Определяне номерата на изборните райони за изборите на общински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за кметове на територията на общината.</w:t>
      </w:r>
    </w:p>
    <w:p w:rsidR="00BC6A48" w:rsidRDefault="00BC6A48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Pr="00BC6A48">
        <w:rPr>
          <w:rFonts w:ascii="Arial" w:eastAsia="Times New Roman" w:hAnsi="Arial" w:cs="Arial"/>
          <w:sz w:val="28"/>
          <w:szCs w:val="28"/>
          <w:lang w:eastAsia="bg-BG"/>
        </w:rPr>
        <w:t xml:space="preserve">пределяне на броя на мандатите за общински </w:t>
      </w:r>
      <w:proofErr w:type="spellStart"/>
      <w:r w:rsidRPr="00BC6A48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BC6A48">
        <w:rPr>
          <w:rFonts w:ascii="Arial" w:eastAsia="Times New Roman" w:hAnsi="Arial" w:cs="Arial"/>
          <w:sz w:val="28"/>
          <w:szCs w:val="28"/>
          <w:lang w:eastAsia="bg-BG"/>
        </w:rPr>
        <w:t xml:space="preserve"> при произвеждане на изборите за общински </w:t>
      </w:r>
      <w:proofErr w:type="spellStart"/>
      <w:r w:rsidRPr="00BC6A48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BC6A48">
        <w:rPr>
          <w:rFonts w:ascii="Arial" w:eastAsia="Times New Roman" w:hAnsi="Arial" w:cs="Arial"/>
          <w:sz w:val="28"/>
          <w:szCs w:val="28"/>
          <w:lang w:eastAsia="bg-BG"/>
        </w:rPr>
        <w:t xml:space="preserve"> и за кметове на 27 октомври 2019 г</w:t>
      </w:r>
      <w:r w:rsidR="00D30220">
        <w:rPr>
          <w:rFonts w:ascii="Arial" w:eastAsia="Times New Roman" w:hAnsi="Arial" w:cs="Arial"/>
          <w:sz w:val="28"/>
          <w:szCs w:val="28"/>
          <w:lang w:eastAsia="bg-BG"/>
        </w:rPr>
        <w:t>одина</w:t>
      </w:r>
      <w:r w:rsidRPr="00BC6A48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1A4554" w:rsidRDefault="001A4554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Определяне на технически сътрудник.</w:t>
      </w:r>
    </w:p>
    <w:p w:rsidR="006D5DF2" w:rsidRPr="00A019FB" w:rsidRDefault="006D5DF2" w:rsidP="002D4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A019FB">
        <w:rPr>
          <w:rFonts w:ascii="Arial" w:eastAsia="Times New Roman" w:hAnsi="Arial" w:cs="Arial"/>
          <w:sz w:val="28"/>
          <w:szCs w:val="28"/>
          <w:lang w:eastAsia="bg-BG"/>
        </w:rPr>
        <w:t>Р</w:t>
      </w:r>
      <w:r w:rsidR="000051AB" w:rsidRPr="00A019FB">
        <w:rPr>
          <w:rFonts w:ascii="Arial" w:eastAsia="Times New Roman" w:hAnsi="Arial" w:cs="Arial"/>
          <w:sz w:val="28"/>
          <w:szCs w:val="28"/>
          <w:lang w:eastAsia="bg-BG"/>
        </w:rPr>
        <w:t>азни.</w:t>
      </w:r>
      <w:r w:rsidRPr="00A019FB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0051AB" w:rsidRPr="006D5DF2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D5DF2">
        <w:rPr>
          <w:rFonts w:ascii="Arial" w:eastAsia="Times New Roman" w:hAnsi="Arial" w:cs="Arial"/>
          <w:sz w:val="28"/>
          <w:szCs w:val="28"/>
          <w:lang w:eastAsia="bg-BG"/>
        </w:rPr>
        <w:t xml:space="preserve">Докладват: 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>Анжела Иванова – Председател на ОИК- Белоградчик.</w:t>
      </w:r>
    </w:p>
    <w:p w:rsidR="000051AB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На заседанието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: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A019FB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ПРИСЪСТВАХА</w:t>
      </w:r>
      <w:r w:rsidR="00DD2EF6">
        <w:rPr>
          <w:rFonts w:ascii="Arial" w:eastAsia="Times New Roman" w:hAnsi="Arial" w:cs="Arial"/>
          <w:sz w:val="28"/>
          <w:szCs w:val="28"/>
          <w:lang w:eastAsia="bg-BG"/>
        </w:rPr>
        <w:t>/</w:t>
      </w:r>
      <w:r w:rsidR="00DD2EF6" w:rsidRPr="00DD2EF6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DD2EF6" w:rsidRPr="000051AB">
        <w:rPr>
          <w:rFonts w:ascii="Arial" w:eastAsia="Times New Roman" w:hAnsi="Arial" w:cs="Arial"/>
          <w:sz w:val="28"/>
          <w:szCs w:val="28"/>
          <w:lang w:eastAsia="bg-BG"/>
        </w:rPr>
        <w:t>ОТСЪСТВАХА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:</w:t>
      </w:r>
      <w:r w:rsidR="00A019FB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554439" w:rsidRPr="00554439" w:rsidTr="00554439">
        <w:tc>
          <w:tcPr>
            <w:tcW w:w="817" w:type="dxa"/>
          </w:tcPr>
          <w:p w:rsidR="00554439" w:rsidRPr="00554439" w:rsidRDefault="005A037D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61" w:type="dxa"/>
          </w:tcPr>
          <w:p w:rsidR="00554439" w:rsidRPr="00554439" w:rsidRDefault="005A037D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554439" w:rsidRPr="00554439" w:rsidRDefault="005A037D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554439" w:rsidRDefault="005A037D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НЕ</w:t>
            </w:r>
          </w:p>
        </w:tc>
      </w:tr>
      <w:tr w:rsidR="00554439" w:rsidRPr="00554439" w:rsidTr="00554439">
        <w:tc>
          <w:tcPr>
            <w:tcW w:w="817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554439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554439" w:rsidRDefault="00554439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554439" w:rsidRPr="00554439" w:rsidTr="00554439">
        <w:tc>
          <w:tcPr>
            <w:tcW w:w="817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554439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554439" w:rsidRDefault="00554439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554439" w:rsidRPr="00554439" w:rsidTr="00554439">
        <w:tc>
          <w:tcPr>
            <w:tcW w:w="817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554439" w:rsidRPr="00554439" w:rsidRDefault="005C38B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Отсъства</w:t>
            </w:r>
          </w:p>
        </w:tc>
        <w:tc>
          <w:tcPr>
            <w:tcW w:w="1733" w:type="dxa"/>
          </w:tcPr>
          <w:p w:rsidR="00554439" w:rsidRPr="00554439" w:rsidRDefault="00554439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554439" w:rsidRPr="00554439" w:rsidTr="00554439">
        <w:tc>
          <w:tcPr>
            <w:tcW w:w="817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Христова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554439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554439" w:rsidRDefault="00554439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554439" w:rsidRPr="00554439" w:rsidTr="00554439">
        <w:tc>
          <w:tcPr>
            <w:tcW w:w="817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Алексиев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554439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554439" w:rsidRDefault="00554439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554439" w:rsidRPr="00554439" w:rsidTr="00554439">
        <w:tc>
          <w:tcPr>
            <w:tcW w:w="817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</w:tcPr>
          <w:p w:rsidR="00554439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554439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Pr="00554439" w:rsidRDefault="00554439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Методиева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Соня Иванова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554439" w:rsidTr="00554439">
        <w:tc>
          <w:tcPr>
            <w:tcW w:w="817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961" w:type="dxa"/>
          </w:tcPr>
          <w:p w:rsidR="00554439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554439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54439" w:rsidRDefault="00554439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B41F12" w:rsidRDefault="00B41F12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0051AB" w:rsidRDefault="0046432C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Заседанието бе открито в </w:t>
      </w:r>
      <w:r w:rsidR="00A019FB">
        <w:rPr>
          <w:rFonts w:ascii="Arial" w:eastAsia="Times New Roman" w:hAnsi="Arial" w:cs="Arial"/>
          <w:sz w:val="28"/>
          <w:szCs w:val="28"/>
          <w:lang w:eastAsia="bg-BG"/>
        </w:rPr>
        <w:t>1</w:t>
      </w:r>
      <w:r w:rsidR="002D49E8">
        <w:rPr>
          <w:rFonts w:ascii="Arial" w:eastAsia="Times New Roman" w:hAnsi="Arial" w:cs="Arial"/>
          <w:sz w:val="28"/>
          <w:szCs w:val="28"/>
          <w:lang w:eastAsia="bg-BG"/>
        </w:rPr>
        <w:t>4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,</w:t>
      </w:r>
      <w:r>
        <w:rPr>
          <w:rFonts w:ascii="Arial" w:eastAsia="Times New Roman" w:hAnsi="Arial" w:cs="Arial"/>
          <w:sz w:val="28"/>
          <w:szCs w:val="28"/>
          <w:lang w:eastAsia="bg-BG"/>
        </w:rPr>
        <w:t>00</w:t>
      </w:r>
      <w:r w:rsidR="00966692">
        <w:rPr>
          <w:rFonts w:ascii="Arial" w:eastAsia="Times New Roman" w:hAnsi="Arial" w:cs="Arial"/>
          <w:sz w:val="28"/>
          <w:szCs w:val="28"/>
          <w:lang w:eastAsia="bg-BG"/>
        </w:rPr>
        <w:t xml:space="preserve"> часа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и председателствано от госпожа</w:t>
      </w:r>
      <w:r w:rsidR="000051AB">
        <w:rPr>
          <w:rFonts w:ascii="Arial" w:eastAsia="Times New Roman" w:hAnsi="Arial" w:cs="Arial"/>
          <w:sz w:val="28"/>
          <w:szCs w:val="28"/>
          <w:lang w:eastAsia="bg-BG"/>
        </w:rPr>
        <w:t xml:space="preserve"> Анжела Иванова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–</w:t>
      </w:r>
      <w:r w:rsidR="00A019FB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 на </w:t>
      </w:r>
      <w:r w:rsidR="000051AB">
        <w:rPr>
          <w:rFonts w:ascii="Arial" w:eastAsia="Times New Roman" w:hAnsi="Arial" w:cs="Arial"/>
          <w:sz w:val="28"/>
          <w:szCs w:val="28"/>
          <w:lang w:eastAsia="bg-BG"/>
        </w:rPr>
        <w:t>комисията.</w:t>
      </w:r>
    </w:p>
    <w:p w:rsidR="000051AB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 </w:t>
      </w:r>
      <w:r>
        <w:rPr>
          <w:rFonts w:ascii="Arial" w:eastAsia="Times New Roman" w:hAnsi="Arial" w:cs="Arial"/>
          <w:sz w:val="28"/>
          <w:szCs w:val="28"/>
          <w:lang w:eastAsia="bg-BG"/>
        </w:rPr>
        <w:t>АНЖЕЛА ИВАНОВА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: Добър ден, колеги.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Откривам заседанието на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Общинска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избирателна комисия.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Дневният ред </w:t>
      </w:r>
      <w:r w:rsidR="006D5DF2" w:rsidRPr="006D5DF2">
        <w:rPr>
          <w:rFonts w:ascii="Arial" w:eastAsia="Times New Roman" w:hAnsi="Arial" w:cs="Arial"/>
          <w:sz w:val="28"/>
          <w:szCs w:val="28"/>
          <w:lang w:eastAsia="bg-BG"/>
        </w:rPr>
        <w:t>е формиран в деня на заседанието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 Има ли предложения за изменение и допълнение на така предложения дневен ред? Няма.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966692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lastRenderedPageBreak/>
        <w:t>Моля, процедура по гласуване на така предложения дневен ред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</w:t>
      </w:r>
      <w:r w:rsidRPr="009526CF">
        <w:rPr>
          <w:rFonts w:ascii="Arial" w:eastAsia="Times New Roman" w:hAnsi="Arial" w:cs="Arial"/>
          <w:sz w:val="28"/>
          <w:szCs w:val="28"/>
          <w:lang w:eastAsia="bg-BG"/>
        </w:rPr>
        <w:t>Гласували 1</w:t>
      </w:r>
      <w:r w:rsidR="006D5DF2" w:rsidRPr="009526CF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Pr="009526CF">
        <w:rPr>
          <w:rFonts w:ascii="Arial" w:eastAsia="Times New Roman" w:hAnsi="Arial" w:cs="Arial"/>
          <w:sz w:val="28"/>
          <w:szCs w:val="28"/>
          <w:lang w:eastAsia="bg-BG"/>
        </w:rPr>
        <w:t xml:space="preserve"> членове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ИК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>- Белоградчик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НЕ</w:t>
            </w:r>
          </w:p>
        </w:tc>
      </w:tr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DD2EF6" w:rsidRPr="00554439" w:rsidRDefault="005C38B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DD2EF6" w:rsidRPr="00554439" w:rsidRDefault="005C38B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DD2EF6" w:rsidRPr="00554439" w:rsidRDefault="005C38B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отсъства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Христова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DD2EF6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Алексиев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DD2EF6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DD2EF6" w:rsidRPr="00554439" w:rsidTr="00DD2EF6">
        <w:tc>
          <w:tcPr>
            <w:tcW w:w="817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DD2EF6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Pr="00554439" w:rsidRDefault="00DD2EF6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Методиева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Соня Иванова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DD2EF6" w:rsidTr="00DD2EF6">
        <w:tc>
          <w:tcPr>
            <w:tcW w:w="817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961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DD2EF6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DD2EF6" w:rsidRDefault="00DD2EF6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B41F12" w:rsidRDefault="00B41F12" w:rsidP="009526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D424B2" w:rsidRDefault="009526CF" w:rsidP="009526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С </w:t>
      </w:r>
      <w:r w:rsidRPr="009526CF">
        <w:rPr>
          <w:rFonts w:ascii="Arial" w:eastAsia="Times New Roman" w:hAnsi="Arial" w:cs="Arial"/>
          <w:sz w:val="28"/>
          <w:szCs w:val="28"/>
          <w:lang w:eastAsia="bg-BG"/>
        </w:rPr>
        <w:t>12 гласа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„за” и 0 гласа „против”- д</w:t>
      </w:r>
      <w:r w:rsidR="000051AB" w:rsidRPr="009526CF">
        <w:rPr>
          <w:rFonts w:ascii="Arial" w:eastAsia="Times New Roman" w:hAnsi="Arial" w:cs="Arial"/>
          <w:sz w:val="28"/>
          <w:szCs w:val="28"/>
          <w:lang w:eastAsia="bg-BG"/>
        </w:rPr>
        <w:t>невният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ред се приема.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Преминаваме към точка първа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от дневния ред:</w:t>
      </w:r>
      <w:r w:rsidR="006D5DF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D424B2" w:rsidRDefault="007757DC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Т. </w:t>
      </w:r>
      <w:r w:rsidR="00D424B2">
        <w:rPr>
          <w:rFonts w:ascii="Arial" w:eastAsia="Times New Roman" w:hAnsi="Arial" w:cs="Arial"/>
          <w:sz w:val="28"/>
          <w:szCs w:val="28"/>
          <w:lang w:eastAsia="bg-BG"/>
        </w:rPr>
        <w:t>1.</w:t>
      </w:r>
      <w:r w:rsidR="00656B3B" w:rsidRPr="00D424B2"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Определяне номерата на изборните райони за изборите на общински </w:t>
      </w:r>
      <w:proofErr w:type="spellStart"/>
      <w:r w:rsidR="00656B3B" w:rsidRPr="00D424B2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="00656B3B" w:rsidRPr="00D424B2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1A4554" w:rsidRPr="00D424B2">
        <w:rPr>
          <w:rFonts w:ascii="Arial" w:eastAsia="Times New Roman" w:hAnsi="Arial" w:cs="Arial"/>
          <w:sz w:val="28"/>
          <w:szCs w:val="28"/>
          <w:lang w:eastAsia="bg-BG"/>
        </w:rPr>
        <w:t>и за кметове на територията на О</w:t>
      </w:r>
      <w:r w:rsidR="00656B3B" w:rsidRPr="00D424B2">
        <w:rPr>
          <w:rFonts w:ascii="Arial" w:eastAsia="Times New Roman" w:hAnsi="Arial" w:cs="Arial"/>
          <w:sz w:val="28"/>
          <w:szCs w:val="28"/>
          <w:lang w:eastAsia="bg-BG"/>
        </w:rPr>
        <w:t>бщина</w:t>
      </w:r>
      <w:r w:rsidR="001A4554" w:rsidRPr="00D424B2">
        <w:rPr>
          <w:rFonts w:ascii="Arial" w:eastAsia="Times New Roman" w:hAnsi="Arial" w:cs="Arial"/>
          <w:sz w:val="28"/>
          <w:szCs w:val="28"/>
          <w:lang w:eastAsia="bg-BG"/>
        </w:rPr>
        <w:t>- Белоградчик</w:t>
      </w:r>
    </w:p>
    <w:p w:rsidR="003778BF" w:rsidRDefault="00D424B2" w:rsidP="002D49E8">
      <w:pPr>
        <w:pStyle w:val="m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0051AB" w:rsidRPr="00D424B2">
        <w:rPr>
          <w:rFonts w:ascii="Arial" w:hAnsi="Arial" w:cs="Arial"/>
          <w:sz w:val="28"/>
          <w:szCs w:val="28"/>
        </w:rPr>
        <w:t xml:space="preserve">РЕДСЕДАТЕЛ </w:t>
      </w:r>
      <w:r w:rsidR="002D49E8">
        <w:rPr>
          <w:rFonts w:ascii="Arial" w:hAnsi="Arial" w:cs="Arial"/>
          <w:sz w:val="28"/>
          <w:szCs w:val="28"/>
        </w:rPr>
        <w:t xml:space="preserve">  </w:t>
      </w:r>
      <w:r w:rsidR="006D5DF2" w:rsidRPr="00D424B2">
        <w:rPr>
          <w:rFonts w:ascii="Arial" w:hAnsi="Arial" w:cs="Arial"/>
          <w:sz w:val="28"/>
          <w:szCs w:val="28"/>
        </w:rPr>
        <w:t>АНЖЕЛА ИВАНОВА</w:t>
      </w:r>
      <w:r w:rsidR="000051AB" w:rsidRPr="00D424B2">
        <w:rPr>
          <w:rFonts w:ascii="Arial" w:hAnsi="Arial" w:cs="Arial"/>
          <w:sz w:val="28"/>
          <w:szCs w:val="28"/>
        </w:rPr>
        <w:t xml:space="preserve">: Колеги, </w:t>
      </w:r>
      <w:r w:rsidR="00BC6A48" w:rsidRPr="00D424B2">
        <w:rPr>
          <w:rFonts w:ascii="Arial" w:hAnsi="Arial" w:cs="Arial"/>
          <w:sz w:val="28"/>
          <w:szCs w:val="28"/>
        </w:rPr>
        <w:t xml:space="preserve"> </w:t>
      </w:r>
      <w:r w:rsidR="005E11E8" w:rsidRPr="00D424B2">
        <w:rPr>
          <w:rFonts w:ascii="Arial" w:hAnsi="Arial" w:cs="Arial"/>
          <w:sz w:val="28"/>
          <w:szCs w:val="28"/>
        </w:rPr>
        <w:t>съгласно Решение № 571- МИ от 26.07.2019</w:t>
      </w:r>
      <w:r w:rsidR="00D30220">
        <w:rPr>
          <w:rFonts w:ascii="Arial" w:hAnsi="Arial" w:cs="Arial"/>
          <w:sz w:val="28"/>
          <w:szCs w:val="28"/>
        </w:rPr>
        <w:t xml:space="preserve"> година</w:t>
      </w:r>
      <w:r w:rsidR="005E11E8" w:rsidRPr="00D424B2">
        <w:rPr>
          <w:rFonts w:ascii="Arial" w:hAnsi="Arial" w:cs="Arial"/>
          <w:sz w:val="28"/>
          <w:szCs w:val="28"/>
        </w:rPr>
        <w:t xml:space="preserve"> на ЦИК, ОИК следва с решение да определи номерата на изборните райони и да го публикува на страницата на ОИК, както и да го обяви на определеното с решение на ОИК общодостъпно място и да го изпрати по електронната поща на Централната избирателна комисия. Съгласно същото решение,  територията на всяка община представлява един многомандатен изборен район за избор на общински </w:t>
      </w:r>
      <w:proofErr w:type="spellStart"/>
      <w:r w:rsidR="005E11E8" w:rsidRPr="00D424B2">
        <w:rPr>
          <w:rFonts w:ascii="Arial" w:hAnsi="Arial" w:cs="Arial"/>
          <w:sz w:val="28"/>
          <w:szCs w:val="28"/>
        </w:rPr>
        <w:t>съветници</w:t>
      </w:r>
      <w:proofErr w:type="spellEnd"/>
      <w:r w:rsidR="005E11E8" w:rsidRPr="00D424B2">
        <w:rPr>
          <w:rFonts w:ascii="Arial" w:hAnsi="Arial" w:cs="Arial"/>
          <w:sz w:val="28"/>
          <w:szCs w:val="28"/>
        </w:rPr>
        <w:t xml:space="preserve"> и един едномандатен изборен район за избор на кмет на общината.</w:t>
      </w:r>
      <w:r w:rsidR="005C38BB">
        <w:rPr>
          <w:rFonts w:ascii="Arial" w:hAnsi="Arial" w:cs="Arial"/>
          <w:sz w:val="28"/>
          <w:szCs w:val="28"/>
        </w:rPr>
        <w:t xml:space="preserve"> </w:t>
      </w:r>
      <w:r w:rsidRPr="00D424B2">
        <w:rPr>
          <w:rFonts w:ascii="Arial" w:hAnsi="Arial" w:cs="Arial"/>
          <w:sz w:val="28"/>
          <w:szCs w:val="28"/>
        </w:rPr>
        <w:t>ОИК-</w:t>
      </w:r>
      <w:r w:rsidR="005C38BB">
        <w:rPr>
          <w:rFonts w:ascii="Arial" w:hAnsi="Arial" w:cs="Arial"/>
          <w:sz w:val="28"/>
          <w:szCs w:val="28"/>
        </w:rPr>
        <w:t xml:space="preserve"> Белоградчик  направи справка на сайта на  ГД ГРАО на</w:t>
      </w:r>
      <w:r w:rsidRPr="00D424B2">
        <w:rPr>
          <w:rFonts w:ascii="Arial" w:hAnsi="Arial" w:cs="Arial"/>
          <w:sz w:val="28"/>
          <w:szCs w:val="28"/>
        </w:rPr>
        <w:t xml:space="preserve"> населението по пост</w:t>
      </w:r>
      <w:r w:rsidR="005C38BB">
        <w:rPr>
          <w:rFonts w:ascii="Arial" w:hAnsi="Arial" w:cs="Arial"/>
          <w:sz w:val="28"/>
          <w:szCs w:val="28"/>
        </w:rPr>
        <w:t xml:space="preserve">оянен </w:t>
      </w:r>
      <w:r w:rsidRPr="00D424B2">
        <w:rPr>
          <w:rFonts w:ascii="Arial" w:hAnsi="Arial" w:cs="Arial"/>
          <w:sz w:val="28"/>
          <w:szCs w:val="28"/>
        </w:rPr>
        <w:t xml:space="preserve"> адрес на територията на общ</w:t>
      </w:r>
      <w:r w:rsidR="00D30220">
        <w:rPr>
          <w:rFonts w:ascii="Arial" w:hAnsi="Arial" w:cs="Arial"/>
          <w:sz w:val="28"/>
          <w:szCs w:val="28"/>
        </w:rPr>
        <w:t xml:space="preserve">ина Белоградчик към </w:t>
      </w:r>
      <w:r w:rsidR="005C38BB">
        <w:rPr>
          <w:rFonts w:ascii="Arial" w:hAnsi="Arial" w:cs="Arial"/>
          <w:sz w:val="28"/>
          <w:szCs w:val="28"/>
          <w:lang w:val="en-US"/>
        </w:rPr>
        <w:t>16</w:t>
      </w:r>
      <w:r w:rsidR="00D30220" w:rsidRPr="005C38BB">
        <w:rPr>
          <w:rFonts w:ascii="Arial" w:hAnsi="Arial" w:cs="Arial"/>
          <w:sz w:val="28"/>
          <w:szCs w:val="28"/>
        </w:rPr>
        <w:t>.07.2019</w:t>
      </w:r>
      <w:r w:rsidR="00D30220">
        <w:rPr>
          <w:rFonts w:ascii="Arial" w:hAnsi="Arial" w:cs="Arial"/>
          <w:sz w:val="28"/>
          <w:szCs w:val="28"/>
        </w:rPr>
        <w:t xml:space="preserve"> година</w:t>
      </w:r>
      <w:r w:rsidRPr="00D424B2">
        <w:rPr>
          <w:rFonts w:ascii="Arial" w:hAnsi="Arial" w:cs="Arial"/>
          <w:sz w:val="28"/>
          <w:szCs w:val="28"/>
        </w:rPr>
        <w:t xml:space="preserve">, видно от което на територията на общината няма населено място с население над 350 лица. Съгласно чл.16, ал.1 от </w:t>
      </w:r>
      <w:r w:rsidRPr="00731E0E">
        <w:rPr>
          <w:rFonts w:ascii="Arial" w:hAnsi="Arial" w:cs="Arial"/>
          <w:sz w:val="28"/>
          <w:szCs w:val="28"/>
        </w:rPr>
        <w:t>Закона за административно-териториалното устройство на Република България</w:t>
      </w:r>
      <w:r w:rsidR="00D30220">
        <w:rPr>
          <w:rFonts w:ascii="Arial" w:hAnsi="Arial" w:cs="Arial"/>
          <w:sz w:val="28"/>
          <w:szCs w:val="28"/>
        </w:rPr>
        <w:t xml:space="preserve"> </w:t>
      </w:r>
      <w:r w:rsidRPr="00731E0E">
        <w:rPr>
          <w:rFonts w:ascii="Arial" w:hAnsi="Arial" w:cs="Arial"/>
          <w:sz w:val="28"/>
          <w:szCs w:val="28"/>
        </w:rPr>
        <w:t>- Условията за създаване на кметство са наличие на население над 350 души общо в населените места, образуващи кметството</w:t>
      </w:r>
      <w:r w:rsidR="00731E0E" w:rsidRPr="00731E0E">
        <w:rPr>
          <w:rFonts w:ascii="Arial" w:hAnsi="Arial" w:cs="Arial"/>
          <w:sz w:val="28"/>
          <w:szCs w:val="28"/>
        </w:rPr>
        <w:t>. Поради което на територията на общината няма да се проведат избори за кметове на кметства.</w:t>
      </w:r>
      <w:r w:rsidR="00731E0E">
        <w:rPr>
          <w:rFonts w:ascii="Arial" w:hAnsi="Arial" w:cs="Arial"/>
          <w:sz w:val="28"/>
          <w:szCs w:val="28"/>
        </w:rPr>
        <w:t xml:space="preserve"> </w:t>
      </w:r>
      <w:r w:rsidR="003778BF">
        <w:rPr>
          <w:rFonts w:ascii="Arial" w:hAnsi="Arial" w:cs="Arial"/>
          <w:sz w:val="28"/>
          <w:szCs w:val="28"/>
        </w:rPr>
        <w:t>Съоб</w:t>
      </w:r>
      <w:r w:rsidR="00D30220">
        <w:rPr>
          <w:rFonts w:ascii="Arial" w:hAnsi="Arial" w:cs="Arial"/>
          <w:sz w:val="28"/>
          <w:szCs w:val="28"/>
        </w:rPr>
        <w:t>р</w:t>
      </w:r>
      <w:r w:rsidR="003778BF">
        <w:rPr>
          <w:rFonts w:ascii="Arial" w:hAnsi="Arial" w:cs="Arial"/>
          <w:sz w:val="28"/>
          <w:szCs w:val="28"/>
        </w:rPr>
        <w:t>азявайки изложеното, разпоредбите на Изборния кодекс и Решенията на ЦИК, предлагам следния проект на решение:</w:t>
      </w:r>
    </w:p>
    <w:p w:rsidR="003778BF" w:rsidRDefault="003778BF" w:rsidP="002D49E8">
      <w:pPr>
        <w:pStyle w:val="m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7757DC">
        <w:rPr>
          <w:rFonts w:ascii="Arial" w:hAnsi="Arial" w:cs="Arial"/>
          <w:sz w:val="28"/>
          <w:szCs w:val="28"/>
        </w:rPr>
        <w:lastRenderedPageBreak/>
        <w:t xml:space="preserve">Номерацията на изборен район за изборите на общински </w:t>
      </w:r>
      <w:proofErr w:type="spellStart"/>
      <w:r w:rsidRPr="007757DC">
        <w:rPr>
          <w:rFonts w:ascii="Arial" w:hAnsi="Arial" w:cs="Arial"/>
          <w:sz w:val="28"/>
          <w:szCs w:val="28"/>
        </w:rPr>
        <w:t>съветници</w:t>
      </w:r>
      <w:proofErr w:type="spellEnd"/>
      <w:r w:rsidRPr="007757DC">
        <w:rPr>
          <w:rFonts w:ascii="Arial" w:hAnsi="Arial" w:cs="Arial"/>
          <w:sz w:val="28"/>
          <w:szCs w:val="28"/>
        </w:rPr>
        <w:t xml:space="preserve"> и за кметове на територията на община Белоградчик да съдържа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7757DC">
        <w:rPr>
          <w:rFonts w:ascii="Arial" w:hAnsi="Arial" w:cs="Arial"/>
          <w:sz w:val="28"/>
          <w:szCs w:val="28"/>
        </w:rPr>
        <w:t>съветници</w:t>
      </w:r>
      <w:proofErr w:type="spellEnd"/>
      <w:r w:rsidRPr="007757DC">
        <w:rPr>
          <w:rFonts w:ascii="Arial" w:hAnsi="Arial" w:cs="Arial"/>
          <w:sz w:val="28"/>
          <w:szCs w:val="28"/>
        </w:rPr>
        <w:t xml:space="preserve"> и за кметове съгласно Ре</w:t>
      </w:r>
      <w:r w:rsidR="00D30220">
        <w:rPr>
          <w:rFonts w:ascii="Arial" w:hAnsi="Arial" w:cs="Arial"/>
          <w:sz w:val="28"/>
          <w:szCs w:val="28"/>
        </w:rPr>
        <w:t>шение № 570-МИ от 26 юли 2019 година на ЦИК, а именно: 0501</w:t>
      </w:r>
      <w:r w:rsidRPr="007757D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867CD" w:rsidRPr="006867CD" w:rsidRDefault="007757DC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Други предложения има ли?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предложения,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колеги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обявявам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на проекта за решение, което Ви представих</w:t>
      </w:r>
      <w:r w:rsidR="006867CD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27346D" w:rsidRDefault="006D5DF2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Гласували </w:t>
      </w:r>
      <w:r w:rsidRPr="009526CF">
        <w:rPr>
          <w:rFonts w:ascii="Arial" w:eastAsia="Times New Roman" w:hAnsi="Arial" w:cs="Arial"/>
          <w:sz w:val="28"/>
          <w:szCs w:val="28"/>
          <w:lang w:eastAsia="bg-BG"/>
        </w:rPr>
        <w:t xml:space="preserve">12 </w:t>
      </w:r>
      <w:r w:rsidR="000051AB" w:rsidRPr="009526CF">
        <w:rPr>
          <w:rFonts w:ascii="Arial" w:eastAsia="Times New Roman" w:hAnsi="Arial" w:cs="Arial"/>
          <w:sz w:val="28"/>
          <w:szCs w:val="28"/>
          <w:lang w:eastAsia="bg-BG"/>
        </w:rPr>
        <w:t>члено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>ве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="000051AB"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27346D" w:rsidTr="002D49E8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DD2EF6" w:rsidRPr="00554439" w:rsidTr="00AC4D80">
              <w:trPr>
                <w:trHeight w:val="336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НЕ</w:t>
                  </w:r>
                </w:p>
              </w:tc>
            </w:tr>
            <w:tr w:rsidR="00DD2EF6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DD2EF6" w:rsidRPr="00554439" w:rsidRDefault="009526CF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DD2EF6" w:rsidRPr="00554439" w:rsidRDefault="009526CF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DD2EF6" w:rsidRPr="00554439" w:rsidRDefault="004B740C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Отсъства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Рени Христова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Pr="00554439" w:rsidRDefault="009526CF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Ангел Алексиев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Pr="00554439" w:rsidRDefault="009526CF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DD2EF6" w:rsidRPr="00554439" w:rsidRDefault="009526CF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Pr="00554439" w:rsidRDefault="00DD2EF6" w:rsidP="002D49E8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36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Вероника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Кольова</w:t>
                  </w:r>
                  <w:proofErr w:type="spellEnd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Соня Иванова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21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D2EF6" w:rsidTr="00AC4D80">
              <w:trPr>
                <w:trHeight w:val="336"/>
              </w:trPr>
              <w:tc>
                <w:tcPr>
                  <w:tcW w:w="762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DD2EF6" w:rsidRDefault="009526CF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D2EF6" w:rsidRDefault="00DD2EF6" w:rsidP="002D49E8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</w:tbl>
          <w:p w:rsidR="0027346D" w:rsidRDefault="0027346D" w:rsidP="002D4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1" w:type="dxa"/>
          </w:tcPr>
          <w:p w:rsidR="0027346D" w:rsidRDefault="0027346D" w:rsidP="002D4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1" w:type="dxa"/>
          </w:tcPr>
          <w:p w:rsidR="0027346D" w:rsidRDefault="0027346D" w:rsidP="002D4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B41F12" w:rsidRDefault="00B41F12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6867CD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с </w:t>
      </w:r>
      <w:r w:rsidR="009526CF" w:rsidRPr="009526CF">
        <w:rPr>
          <w:rFonts w:ascii="Arial" w:eastAsia="Times New Roman" w:hAnsi="Arial" w:cs="Arial"/>
          <w:sz w:val="28"/>
          <w:szCs w:val="28"/>
          <w:lang w:eastAsia="bg-BG"/>
        </w:rPr>
        <w:t>12 гласа</w:t>
      </w:r>
      <w:r w:rsidR="009526CF">
        <w:rPr>
          <w:rFonts w:ascii="Arial" w:eastAsia="Times New Roman" w:hAnsi="Arial" w:cs="Arial"/>
          <w:sz w:val="28"/>
          <w:szCs w:val="28"/>
          <w:lang w:eastAsia="bg-BG"/>
        </w:rPr>
        <w:t xml:space="preserve"> „за” и 0 гласа „против”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6867CD" w:rsidRDefault="000051AB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Продължава докладчикът. </w:t>
      </w:r>
    </w:p>
    <w:p w:rsidR="00AD58F0" w:rsidRPr="00172612" w:rsidRDefault="00AD58F0" w:rsidP="00AD58F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2612">
        <w:rPr>
          <w:rFonts w:ascii="Arial" w:hAnsi="Arial" w:cs="Arial"/>
          <w:sz w:val="28"/>
          <w:szCs w:val="28"/>
        </w:rPr>
        <w:t>Т. 2. Формиране единните номера на избирателните секции в община Белоградчик съобразно единната номерация на секциите, определена с Решение № 570- МИ от 26.07.2019</w:t>
      </w:r>
      <w:r w:rsidR="00D30220">
        <w:rPr>
          <w:rFonts w:ascii="Arial" w:hAnsi="Arial" w:cs="Arial"/>
          <w:sz w:val="28"/>
          <w:szCs w:val="28"/>
        </w:rPr>
        <w:t xml:space="preserve"> година</w:t>
      </w:r>
      <w:r w:rsidRPr="00172612">
        <w:rPr>
          <w:rFonts w:ascii="Arial" w:hAnsi="Arial" w:cs="Arial"/>
          <w:sz w:val="28"/>
          <w:szCs w:val="28"/>
        </w:rPr>
        <w:t xml:space="preserve"> на Централната избирателна комисия.</w:t>
      </w:r>
    </w:p>
    <w:p w:rsidR="00AD58F0" w:rsidRDefault="00AD58F0" w:rsidP="00AD58F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D424B2">
        <w:rPr>
          <w:rFonts w:ascii="Arial" w:hAnsi="Arial" w:cs="Arial"/>
          <w:sz w:val="28"/>
          <w:szCs w:val="28"/>
        </w:rPr>
        <w:t xml:space="preserve">РЕДСЕДАТЕЛ </w:t>
      </w:r>
      <w:r>
        <w:rPr>
          <w:rFonts w:ascii="Arial" w:hAnsi="Arial" w:cs="Arial"/>
          <w:sz w:val="28"/>
          <w:szCs w:val="28"/>
        </w:rPr>
        <w:t xml:space="preserve">  </w:t>
      </w:r>
      <w:r w:rsidRPr="00D424B2">
        <w:rPr>
          <w:rFonts w:ascii="Arial" w:hAnsi="Arial" w:cs="Arial"/>
          <w:sz w:val="28"/>
          <w:szCs w:val="28"/>
        </w:rPr>
        <w:t>АНЖЕЛА ИВАНОВА: Колеги,  съгласно Решение № 57</w:t>
      </w:r>
      <w:r>
        <w:rPr>
          <w:rFonts w:ascii="Arial" w:hAnsi="Arial" w:cs="Arial"/>
          <w:sz w:val="28"/>
          <w:szCs w:val="28"/>
        </w:rPr>
        <w:t>0</w:t>
      </w:r>
      <w:r w:rsidRPr="00D424B2">
        <w:rPr>
          <w:rFonts w:ascii="Arial" w:hAnsi="Arial" w:cs="Arial"/>
          <w:sz w:val="28"/>
          <w:szCs w:val="28"/>
        </w:rPr>
        <w:t>- МИ от 26.07.2019</w:t>
      </w:r>
      <w:r w:rsidR="00D30220">
        <w:rPr>
          <w:rFonts w:ascii="Arial" w:hAnsi="Arial" w:cs="Arial"/>
          <w:sz w:val="28"/>
          <w:szCs w:val="28"/>
        </w:rPr>
        <w:t xml:space="preserve"> година</w:t>
      </w:r>
      <w:r w:rsidRPr="00D424B2">
        <w:rPr>
          <w:rFonts w:ascii="Arial" w:hAnsi="Arial" w:cs="Arial"/>
          <w:sz w:val="28"/>
          <w:szCs w:val="28"/>
        </w:rPr>
        <w:t xml:space="preserve"> на ЦИК, ОИК следва с решение да </w:t>
      </w:r>
      <w:r>
        <w:rPr>
          <w:rFonts w:ascii="Arial" w:hAnsi="Arial" w:cs="Arial"/>
          <w:sz w:val="28"/>
          <w:szCs w:val="28"/>
        </w:rPr>
        <w:t>ф</w:t>
      </w:r>
      <w:r w:rsidRPr="00AD58F0">
        <w:rPr>
          <w:rFonts w:ascii="Arial" w:hAnsi="Arial" w:cs="Arial"/>
          <w:sz w:val="28"/>
          <w:szCs w:val="28"/>
        </w:rPr>
        <w:t>ормира единните номера на избирателните секции в община Белоградчик</w:t>
      </w:r>
      <w:r w:rsidR="00D30220">
        <w:rPr>
          <w:rFonts w:ascii="Arial" w:hAnsi="Arial" w:cs="Arial"/>
          <w:sz w:val="28"/>
          <w:szCs w:val="28"/>
        </w:rPr>
        <w:t>,</w:t>
      </w:r>
      <w:r w:rsidRPr="00AD58F0">
        <w:rPr>
          <w:rFonts w:ascii="Arial" w:hAnsi="Arial" w:cs="Arial"/>
          <w:sz w:val="28"/>
          <w:szCs w:val="28"/>
        </w:rPr>
        <w:t xml:space="preserve"> съобразно единната номерация на секциите, определена с Решение</w:t>
      </w:r>
      <w:r>
        <w:rPr>
          <w:rFonts w:ascii="Arial" w:hAnsi="Arial" w:cs="Arial"/>
          <w:sz w:val="28"/>
          <w:szCs w:val="28"/>
        </w:rPr>
        <w:t>то на ЦИК</w:t>
      </w:r>
      <w:r w:rsidRPr="00731E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Съоб</w:t>
      </w:r>
      <w:r w:rsidR="00D30220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азявайки изложеното, разпоредбите на Изборния кодекс и Решенията на ЦИК, предлагам следния проект на решение:</w:t>
      </w:r>
    </w:p>
    <w:p w:rsidR="00AD58F0" w:rsidRPr="00172612" w:rsidRDefault="00AD58F0" w:rsidP="00AD58F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2612">
        <w:rPr>
          <w:rFonts w:ascii="Arial" w:hAnsi="Arial" w:cs="Arial"/>
          <w:sz w:val="28"/>
          <w:szCs w:val="28"/>
        </w:rPr>
        <w:t>Формира и утвърждава единните номера на избирателните секции в община Белоградчик</w:t>
      </w:r>
      <w:r w:rsidR="00D30220">
        <w:rPr>
          <w:rFonts w:ascii="Arial" w:hAnsi="Arial" w:cs="Arial"/>
          <w:sz w:val="28"/>
          <w:szCs w:val="28"/>
        </w:rPr>
        <w:t>,</w:t>
      </w:r>
      <w:r w:rsidRPr="00172612">
        <w:rPr>
          <w:rFonts w:ascii="Arial" w:hAnsi="Arial" w:cs="Arial"/>
          <w:sz w:val="28"/>
          <w:szCs w:val="28"/>
        </w:rPr>
        <w:t xml:space="preserve"> съобразно единната номерация на секциите, определена с Решение № 570- МИ от 26.07.2019</w:t>
      </w:r>
      <w:r w:rsidR="00D30220">
        <w:rPr>
          <w:rFonts w:ascii="Arial" w:hAnsi="Arial" w:cs="Arial"/>
          <w:sz w:val="28"/>
          <w:szCs w:val="28"/>
        </w:rPr>
        <w:t xml:space="preserve"> година</w:t>
      </w:r>
      <w:r w:rsidRPr="00172612">
        <w:rPr>
          <w:rFonts w:ascii="Arial" w:hAnsi="Arial" w:cs="Arial"/>
          <w:sz w:val="28"/>
          <w:szCs w:val="28"/>
        </w:rPr>
        <w:t xml:space="preserve"> на Централната избирателна комисия: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05"/>
      </w:tblGrid>
      <w:tr w:rsidR="00172612" w:rsidRPr="00172612" w:rsidTr="00172612">
        <w:trPr>
          <w:trHeight w:val="647"/>
        </w:trPr>
        <w:tc>
          <w:tcPr>
            <w:tcW w:w="1668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lastRenderedPageBreak/>
              <w:t>Номер на секцията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АДРЕС</w:t>
            </w:r>
          </w:p>
        </w:tc>
      </w:tr>
      <w:tr w:rsidR="00172612" w:rsidRPr="00172612" w:rsidTr="00172612">
        <w:trPr>
          <w:trHeight w:val="933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00001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 w:rsidRPr="00172612">
              <w:rPr>
                <w:rFonts w:ascii="Arial" w:hAnsi="Arial" w:cs="Arial"/>
                <w:sz w:val="28"/>
                <w:szCs w:val="28"/>
              </w:rPr>
              <w:t>гр.Белоградчик, ул.Княз Александър Батенберг, №:6 /Социална трапезария/.</w:t>
            </w:r>
          </w:p>
        </w:tc>
      </w:tr>
      <w:tr w:rsidR="00172612" w:rsidRPr="00172612" w:rsidTr="00172612">
        <w:trPr>
          <w:trHeight w:val="331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00002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гр.Белоградчик, ул.В.Левски, №:4  /Младежки дом/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00003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гр.Белоградчик, пл.Възраждане, №:1 /Читалище/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00004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гр.Белоградчик, ул.Княз Борис І, №: 6. </w:t>
            </w:r>
          </w:p>
        </w:tc>
      </w:tr>
      <w:tr w:rsidR="00172612" w:rsidRPr="00172612" w:rsidTr="00172612">
        <w:trPr>
          <w:trHeight w:val="948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00005</w:t>
            </w:r>
          </w:p>
        </w:tc>
        <w:tc>
          <w:tcPr>
            <w:tcW w:w="8505" w:type="dxa"/>
            <w:shd w:val="clear" w:color="auto" w:fill="auto"/>
          </w:tcPr>
          <w:p w:rsid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 w:rsidRPr="00172612">
              <w:rPr>
                <w:rFonts w:ascii="Arial" w:hAnsi="Arial" w:cs="Arial"/>
                <w:sz w:val="28"/>
                <w:szCs w:val="28"/>
              </w:rPr>
              <w:t>гр.Белоградчик, ул.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12">
              <w:rPr>
                <w:rFonts w:ascii="Arial" w:hAnsi="Arial" w:cs="Arial"/>
                <w:sz w:val="28"/>
                <w:szCs w:val="28"/>
              </w:rPr>
              <w:t xml:space="preserve">Княз Борис І, №:34 </w:t>
            </w:r>
          </w:p>
          <w:p w:rsidR="00172612" w:rsidRP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 w:rsidRPr="00172612">
              <w:rPr>
                <w:rFonts w:ascii="Arial" w:hAnsi="Arial" w:cs="Arial"/>
                <w:sz w:val="28"/>
                <w:szCs w:val="28"/>
              </w:rPr>
              <w:t>/Художествен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="00F37059">
              <w:rPr>
                <w:rFonts w:ascii="Arial" w:hAnsi="Arial" w:cs="Arial"/>
                <w:sz w:val="28"/>
                <w:szCs w:val="28"/>
              </w:rPr>
              <w:t>т</w:t>
            </w:r>
            <w:r w:rsidRPr="00172612">
              <w:rPr>
                <w:rFonts w:ascii="Arial" w:hAnsi="Arial" w:cs="Arial"/>
                <w:sz w:val="28"/>
                <w:szCs w:val="28"/>
              </w:rPr>
              <w:t>а галерия/.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00006</w:t>
            </w:r>
          </w:p>
        </w:tc>
        <w:tc>
          <w:tcPr>
            <w:tcW w:w="8505" w:type="dxa"/>
            <w:shd w:val="clear" w:color="auto" w:fill="auto"/>
          </w:tcPr>
          <w:p w:rsid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гр.Белоградчик, бул.Съединение, №:6, </w:t>
            </w:r>
          </w:p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/Техникум А.С.Попов/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00007</w:t>
            </w:r>
          </w:p>
        </w:tc>
        <w:tc>
          <w:tcPr>
            <w:tcW w:w="8505" w:type="dxa"/>
            <w:shd w:val="clear" w:color="auto" w:fill="auto"/>
          </w:tcPr>
          <w:p w:rsid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гр.Белоградчик, бул.Съединение, №:6, </w:t>
            </w:r>
          </w:p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/Техникум А.С.Попов/.</w:t>
            </w:r>
          </w:p>
        </w:tc>
      </w:tr>
      <w:tr w:rsidR="00172612" w:rsidRPr="00172612" w:rsidTr="00172612">
        <w:trPr>
          <w:trHeight w:val="933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00008</w:t>
            </w:r>
          </w:p>
        </w:tc>
        <w:tc>
          <w:tcPr>
            <w:tcW w:w="8505" w:type="dxa"/>
            <w:shd w:val="clear" w:color="auto" w:fill="auto"/>
          </w:tcPr>
          <w:p w:rsid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 w:rsidRPr="00172612">
              <w:rPr>
                <w:rFonts w:ascii="Arial" w:hAnsi="Arial" w:cs="Arial"/>
                <w:sz w:val="28"/>
                <w:szCs w:val="28"/>
              </w:rPr>
              <w:t>гр.Белоградчик, бул.Съединение</w:t>
            </w:r>
            <w:r>
              <w:rPr>
                <w:rFonts w:ascii="Arial" w:hAnsi="Arial" w:cs="Arial"/>
                <w:sz w:val="28"/>
                <w:szCs w:val="28"/>
              </w:rPr>
              <w:t>, №:39,</w:t>
            </w:r>
          </w:p>
          <w:p w:rsidR="00172612" w:rsidRP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/Обществена</w:t>
            </w:r>
            <w:r w:rsidRPr="00172612">
              <w:rPr>
                <w:rFonts w:ascii="Arial" w:hAnsi="Arial" w:cs="Arial"/>
                <w:sz w:val="28"/>
                <w:szCs w:val="28"/>
              </w:rPr>
              <w:t xml:space="preserve"> трапезария/.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00009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с.Боровица, кметство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00010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с.Чифлик, кметство /включва селата</w:t>
            </w: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Чифлик и Пролазница/.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00011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с.Рабиша, читалище.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00012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с.Праужда, кметство.</w:t>
            </w:r>
          </w:p>
        </w:tc>
      </w:tr>
      <w:tr w:rsidR="00172612" w:rsidRPr="00172612" w:rsidTr="00172612">
        <w:trPr>
          <w:trHeight w:val="331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00013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с.Раяновци, читалище.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00014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с.Стакевци, кметство /включва селата Стакевци и Крачимир/.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00015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с.Гранитово, кметство.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00016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с.Дъбравка, кметство /включва селата Дъбравка, Граничак/.</w:t>
            </w:r>
          </w:p>
        </w:tc>
      </w:tr>
      <w:tr w:rsidR="00172612" w:rsidRPr="00172612" w:rsidTr="00172612">
        <w:trPr>
          <w:trHeight w:val="316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00017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с.Салаш, читалище.</w:t>
            </w:r>
          </w:p>
        </w:tc>
      </w:tr>
      <w:tr w:rsidR="00172612" w:rsidRPr="00172612" w:rsidTr="00172612">
        <w:trPr>
          <w:trHeight w:val="572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00018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 w:rsidRPr="00172612">
              <w:rPr>
                <w:rFonts w:ascii="Arial" w:hAnsi="Arial" w:cs="Arial"/>
                <w:sz w:val="28"/>
                <w:szCs w:val="28"/>
              </w:rPr>
              <w:t>с.Върба, кметство /включва селата Върба и Сливовник/.</w:t>
            </w:r>
          </w:p>
        </w:tc>
      </w:tr>
      <w:tr w:rsidR="00172612" w:rsidRPr="00172612" w:rsidTr="00172612">
        <w:trPr>
          <w:trHeight w:val="572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00019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ind w:right="-283"/>
              <w:rPr>
                <w:rFonts w:ascii="Arial" w:hAnsi="Arial" w:cs="Arial"/>
                <w:sz w:val="28"/>
                <w:szCs w:val="28"/>
              </w:rPr>
            </w:pPr>
            <w:r w:rsidRPr="00172612">
              <w:rPr>
                <w:rFonts w:ascii="Arial" w:hAnsi="Arial" w:cs="Arial"/>
                <w:sz w:val="28"/>
                <w:szCs w:val="28"/>
              </w:rPr>
              <w:t xml:space="preserve">с.Вещица, кметство /включва селата Вещица, </w:t>
            </w:r>
            <w:proofErr w:type="spellStart"/>
            <w:r w:rsidRPr="00172612">
              <w:rPr>
                <w:rFonts w:ascii="Arial" w:hAnsi="Arial" w:cs="Arial"/>
                <w:sz w:val="28"/>
                <w:szCs w:val="28"/>
              </w:rPr>
              <w:t>Струин</w:t>
            </w:r>
            <w:proofErr w:type="spellEnd"/>
            <w:r w:rsidRPr="00172612">
              <w:rPr>
                <w:rFonts w:ascii="Arial" w:hAnsi="Arial" w:cs="Arial"/>
                <w:sz w:val="28"/>
                <w:szCs w:val="28"/>
              </w:rPr>
              <w:t xml:space="preserve"> дол/.</w:t>
            </w:r>
          </w:p>
        </w:tc>
      </w:tr>
      <w:tr w:rsidR="00172612" w:rsidRPr="00172612" w:rsidTr="00172612">
        <w:trPr>
          <w:trHeight w:val="331"/>
        </w:trPr>
        <w:tc>
          <w:tcPr>
            <w:tcW w:w="1668" w:type="dxa"/>
            <w:shd w:val="clear" w:color="auto" w:fill="auto"/>
          </w:tcPr>
          <w:p w:rsidR="00172612" w:rsidRPr="00172612" w:rsidRDefault="00FC6DE0" w:rsidP="00172612">
            <w:pPr>
              <w:pStyle w:val="a6"/>
              <w:ind w:right="-283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sz w:val="28"/>
                <w:szCs w:val="28"/>
                <w:lang w:val="en-US" w:eastAsia="en-US"/>
              </w:rPr>
              <w:t>1</w:t>
            </w:r>
            <w:r w:rsidR="00172612"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00020</w:t>
            </w:r>
          </w:p>
        </w:tc>
        <w:tc>
          <w:tcPr>
            <w:tcW w:w="8505" w:type="dxa"/>
            <w:shd w:val="clear" w:color="auto" w:fill="auto"/>
          </w:tcPr>
          <w:p w:rsidR="00172612" w:rsidRPr="00172612" w:rsidRDefault="00172612" w:rsidP="00172612">
            <w:pPr>
              <w:pStyle w:val="a6"/>
              <w:ind w:right="-283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17261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с.Ошане, кметство</w:t>
            </w:r>
          </w:p>
        </w:tc>
      </w:tr>
    </w:tbl>
    <w:p w:rsidR="00B41F12" w:rsidRDefault="00B41F12" w:rsidP="00AD5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AD58F0" w:rsidRPr="006867CD" w:rsidRDefault="00AD58F0" w:rsidP="00AD5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Други предложения има ли?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предложения,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колеги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обявявам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на проекта за решение, което Ви представих.</w:t>
      </w:r>
    </w:p>
    <w:p w:rsidR="00AD58F0" w:rsidRDefault="00AD58F0" w:rsidP="00AD5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526CF">
        <w:rPr>
          <w:rFonts w:ascii="Arial" w:eastAsia="Times New Roman" w:hAnsi="Arial" w:cs="Arial"/>
          <w:sz w:val="28"/>
          <w:szCs w:val="28"/>
          <w:lang w:eastAsia="bg-BG"/>
        </w:rPr>
        <w:t>Гласували 12 членове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D58F0" w:rsidTr="00AD58F0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AD58F0" w:rsidRPr="00554439" w:rsidTr="00AC4D80">
              <w:trPr>
                <w:trHeight w:val="336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НЕ</w:t>
                  </w:r>
                </w:p>
              </w:tc>
            </w:tr>
            <w:tr w:rsidR="00AD58F0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AD58F0" w:rsidRPr="00554439" w:rsidRDefault="009526CF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AD58F0" w:rsidRPr="00554439" w:rsidRDefault="009526CF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lastRenderedPageBreak/>
                    <w:t>3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AD58F0" w:rsidRPr="00554439" w:rsidRDefault="009526CF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Отсъства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Рени Христова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Pr="00554439" w:rsidRDefault="009526CF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Ангел Алексиев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Pr="00554439" w:rsidRDefault="009526CF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RPr="00554439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AD58F0" w:rsidRPr="00554439" w:rsidRDefault="009526CF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Pr="00554439" w:rsidRDefault="00AD58F0" w:rsidP="00AD58F0">
                  <w:pPr>
                    <w:jc w:val="both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36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Вероника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Кольова</w:t>
                  </w:r>
                  <w:proofErr w:type="spellEnd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Соня Иванова </w:t>
                  </w:r>
                  <w:proofErr w:type="spellStart"/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21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AD58F0" w:rsidTr="00AC4D80">
              <w:trPr>
                <w:trHeight w:val="336"/>
              </w:trPr>
              <w:tc>
                <w:tcPr>
                  <w:tcW w:w="762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A019FB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AD58F0" w:rsidRDefault="009526CF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D58F0" w:rsidRDefault="00AD58F0" w:rsidP="00AD58F0">
                  <w:pPr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</w:tbl>
          <w:p w:rsidR="00AD58F0" w:rsidRDefault="00AD58F0" w:rsidP="00AD58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1" w:type="dxa"/>
          </w:tcPr>
          <w:p w:rsidR="00AD58F0" w:rsidRDefault="00AD58F0" w:rsidP="00AD58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1" w:type="dxa"/>
          </w:tcPr>
          <w:p w:rsidR="00AD58F0" w:rsidRDefault="00AD58F0" w:rsidP="00AD58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B41F12" w:rsidRDefault="00B41F12" w:rsidP="00AD5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AD58F0" w:rsidRDefault="00AD58F0" w:rsidP="00AD5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Предложението се приема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с </w:t>
      </w:r>
      <w:r w:rsidR="009526CF" w:rsidRPr="009526CF">
        <w:rPr>
          <w:rFonts w:ascii="Arial" w:eastAsia="Times New Roman" w:hAnsi="Arial" w:cs="Arial"/>
          <w:sz w:val="28"/>
          <w:szCs w:val="28"/>
          <w:lang w:eastAsia="bg-BG"/>
        </w:rPr>
        <w:t>12 гласа</w:t>
      </w:r>
      <w:r w:rsidR="009526CF">
        <w:rPr>
          <w:rFonts w:ascii="Arial" w:eastAsia="Times New Roman" w:hAnsi="Arial" w:cs="Arial"/>
          <w:sz w:val="28"/>
          <w:szCs w:val="28"/>
          <w:lang w:eastAsia="bg-BG"/>
        </w:rPr>
        <w:t xml:space="preserve"> „за” и 0 гласа „против”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AD58F0" w:rsidRDefault="00AD58F0" w:rsidP="00AD58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Продължава докладчикът. </w:t>
      </w:r>
    </w:p>
    <w:p w:rsidR="007757DC" w:rsidRPr="00DD6ED5" w:rsidRDefault="007757DC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7757DC">
        <w:rPr>
          <w:rFonts w:ascii="Arial" w:eastAsia="Times New Roman" w:hAnsi="Arial" w:cs="Arial"/>
          <w:sz w:val="28"/>
          <w:szCs w:val="28"/>
          <w:lang w:eastAsia="bg-BG"/>
        </w:rPr>
        <w:t xml:space="preserve">Т. </w:t>
      </w:r>
      <w:r w:rsidR="00AD58F0">
        <w:rPr>
          <w:rFonts w:ascii="Arial" w:eastAsia="Times New Roman" w:hAnsi="Arial" w:cs="Arial"/>
          <w:sz w:val="28"/>
          <w:szCs w:val="28"/>
          <w:lang w:eastAsia="bg-BG"/>
        </w:rPr>
        <w:t>3</w:t>
      </w:r>
      <w:r w:rsidR="006867CD" w:rsidRPr="007757DC">
        <w:rPr>
          <w:rFonts w:ascii="Arial" w:eastAsia="Times New Roman" w:hAnsi="Arial" w:cs="Arial"/>
          <w:sz w:val="28"/>
          <w:szCs w:val="28"/>
          <w:lang w:eastAsia="bg-BG"/>
        </w:rPr>
        <w:t>.</w:t>
      </w:r>
      <w:r w:rsidRPr="007757DC">
        <w:rPr>
          <w:rFonts w:ascii="Arial" w:eastAsia="Times New Roman" w:hAnsi="Arial" w:cs="Arial"/>
          <w:sz w:val="28"/>
          <w:szCs w:val="28"/>
          <w:lang w:eastAsia="bg-BG"/>
        </w:rPr>
        <w:t xml:space="preserve"> Определяне на броя на мандатите за общински </w:t>
      </w:r>
      <w:proofErr w:type="spellStart"/>
      <w:r w:rsidRPr="007757DC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7757DC">
        <w:rPr>
          <w:rFonts w:ascii="Arial" w:eastAsia="Times New Roman" w:hAnsi="Arial" w:cs="Arial"/>
          <w:sz w:val="28"/>
          <w:szCs w:val="28"/>
          <w:lang w:eastAsia="bg-BG"/>
        </w:rPr>
        <w:t xml:space="preserve"> при произвеждане на изборите за общински </w:t>
      </w:r>
      <w:proofErr w:type="spellStart"/>
      <w:r w:rsidRPr="007757DC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Pr="007757DC">
        <w:rPr>
          <w:rFonts w:ascii="Arial" w:eastAsia="Times New Roman" w:hAnsi="Arial" w:cs="Arial"/>
          <w:sz w:val="28"/>
          <w:szCs w:val="28"/>
          <w:lang w:eastAsia="bg-BG"/>
        </w:rPr>
        <w:t xml:space="preserve"> и з</w:t>
      </w:r>
      <w:r w:rsidR="00DD6ED5">
        <w:rPr>
          <w:rFonts w:ascii="Arial" w:eastAsia="Times New Roman" w:hAnsi="Arial" w:cs="Arial"/>
          <w:sz w:val="28"/>
          <w:szCs w:val="28"/>
          <w:lang w:eastAsia="bg-BG"/>
        </w:rPr>
        <w:t>а кметове на 27 октомври 2019 г</w:t>
      </w:r>
      <w:proofErr w:type="spellStart"/>
      <w:r w:rsidR="00DD6ED5">
        <w:rPr>
          <w:rFonts w:ascii="Arial" w:eastAsia="Times New Roman" w:hAnsi="Arial" w:cs="Arial"/>
          <w:sz w:val="28"/>
          <w:szCs w:val="28"/>
          <w:lang w:val="en-US" w:eastAsia="bg-BG"/>
        </w:rPr>
        <w:t>одина</w:t>
      </w:r>
      <w:proofErr w:type="spellEnd"/>
      <w:r w:rsidR="00DD6ED5">
        <w:rPr>
          <w:rFonts w:ascii="Arial" w:eastAsia="Times New Roman" w:hAnsi="Arial" w:cs="Arial"/>
          <w:sz w:val="28"/>
          <w:szCs w:val="28"/>
          <w:lang w:val="en-US" w:eastAsia="bg-BG"/>
        </w:rPr>
        <w:t>.</w:t>
      </w:r>
    </w:p>
    <w:p w:rsidR="007757DC" w:rsidRPr="002D49E8" w:rsidRDefault="007757DC" w:rsidP="002D49E8">
      <w:pPr>
        <w:pStyle w:val="a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D424B2">
        <w:rPr>
          <w:rFonts w:ascii="Arial" w:hAnsi="Arial" w:cs="Arial"/>
          <w:sz w:val="28"/>
          <w:szCs w:val="28"/>
        </w:rPr>
        <w:t xml:space="preserve">РЕДСЕДАТЕЛ АНЖЕЛА ИВАНОВА: Колеги,  съгласно Решение № </w:t>
      </w:r>
      <w:r>
        <w:rPr>
          <w:rFonts w:ascii="Arial" w:hAnsi="Arial" w:cs="Arial"/>
          <w:sz w:val="28"/>
          <w:szCs w:val="28"/>
        </w:rPr>
        <w:t>944</w:t>
      </w:r>
      <w:r w:rsidRPr="00D424B2">
        <w:rPr>
          <w:rFonts w:ascii="Arial" w:hAnsi="Arial" w:cs="Arial"/>
          <w:sz w:val="28"/>
          <w:szCs w:val="28"/>
        </w:rPr>
        <w:t xml:space="preserve">- МИ от </w:t>
      </w:r>
      <w:r>
        <w:rPr>
          <w:rFonts w:ascii="Arial" w:hAnsi="Arial" w:cs="Arial"/>
          <w:sz w:val="28"/>
          <w:szCs w:val="28"/>
        </w:rPr>
        <w:t>03</w:t>
      </w:r>
      <w:r w:rsidRPr="00D424B2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9</w:t>
      </w:r>
      <w:r w:rsidRPr="00D424B2">
        <w:rPr>
          <w:rFonts w:ascii="Arial" w:hAnsi="Arial" w:cs="Arial"/>
          <w:sz w:val="28"/>
          <w:szCs w:val="28"/>
        </w:rPr>
        <w:t>.2019</w:t>
      </w:r>
      <w:r w:rsidR="00F37059">
        <w:rPr>
          <w:rFonts w:ascii="Arial" w:hAnsi="Arial" w:cs="Arial"/>
          <w:sz w:val="28"/>
          <w:szCs w:val="28"/>
        </w:rPr>
        <w:t xml:space="preserve"> година</w:t>
      </w:r>
      <w:r w:rsidRPr="00D424B2">
        <w:rPr>
          <w:rFonts w:ascii="Arial" w:hAnsi="Arial" w:cs="Arial"/>
          <w:sz w:val="28"/>
          <w:szCs w:val="28"/>
        </w:rPr>
        <w:t xml:space="preserve"> на ЦИК, ОИК следва с решение </w:t>
      </w:r>
      <w:r w:rsidR="00B97E2B">
        <w:rPr>
          <w:rFonts w:ascii="Arial" w:hAnsi="Arial" w:cs="Arial"/>
          <w:sz w:val="28"/>
          <w:szCs w:val="28"/>
        </w:rPr>
        <w:t>в срок до 11</w:t>
      </w:r>
      <w:r w:rsidR="00B41F12">
        <w:rPr>
          <w:rFonts w:ascii="Arial" w:hAnsi="Arial" w:cs="Arial"/>
          <w:sz w:val="28"/>
          <w:szCs w:val="28"/>
        </w:rPr>
        <w:t xml:space="preserve"> </w:t>
      </w:r>
      <w:r w:rsidR="00B97E2B">
        <w:rPr>
          <w:rFonts w:ascii="Arial" w:hAnsi="Arial" w:cs="Arial"/>
          <w:sz w:val="28"/>
          <w:szCs w:val="28"/>
        </w:rPr>
        <w:t>септември 2019</w:t>
      </w:r>
      <w:r w:rsidR="00B41F12">
        <w:rPr>
          <w:rFonts w:ascii="Arial" w:hAnsi="Arial" w:cs="Arial"/>
          <w:sz w:val="28"/>
          <w:szCs w:val="28"/>
        </w:rPr>
        <w:t xml:space="preserve"> </w:t>
      </w:r>
      <w:r w:rsidR="00B97E2B">
        <w:rPr>
          <w:rFonts w:ascii="Arial" w:hAnsi="Arial" w:cs="Arial"/>
          <w:sz w:val="28"/>
          <w:szCs w:val="28"/>
        </w:rPr>
        <w:t xml:space="preserve">година </w:t>
      </w:r>
      <w:r w:rsidRPr="002D49E8">
        <w:rPr>
          <w:rFonts w:ascii="Arial" w:hAnsi="Arial" w:cs="Arial"/>
          <w:sz w:val="28"/>
          <w:szCs w:val="28"/>
        </w:rPr>
        <w:t xml:space="preserve"> да</w:t>
      </w:r>
      <w:r w:rsidR="00B97E2B">
        <w:rPr>
          <w:rFonts w:ascii="Arial" w:hAnsi="Arial" w:cs="Arial"/>
          <w:sz w:val="28"/>
          <w:szCs w:val="28"/>
        </w:rPr>
        <w:t xml:space="preserve"> се</w:t>
      </w:r>
      <w:r w:rsidRPr="002D49E8">
        <w:rPr>
          <w:rFonts w:ascii="Arial" w:hAnsi="Arial" w:cs="Arial"/>
          <w:sz w:val="28"/>
          <w:szCs w:val="28"/>
        </w:rPr>
        <w:t xml:space="preserve"> определи броя мандати за общински </w:t>
      </w:r>
      <w:proofErr w:type="spellStart"/>
      <w:r w:rsidRPr="002D49E8">
        <w:rPr>
          <w:rFonts w:ascii="Arial" w:hAnsi="Arial" w:cs="Arial"/>
          <w:sz w:val="28"/>
          <w:szCs w:val="28"/>
        </w:rPr>
        <w:t>съветници</w:t>
      </w:r>
      <w:proofErr w:type="spellEnd"/>
      <w:r w:rsidRPr="002D49E8">
        <w:rPr>
          <w:rFonts w:ascii="Arial" w:hAnsi="Arial" w:cs="Arial"/>
          <w:sz w:val="28"/>
          <w:szCs w:val="28"/>
        </w:rPr>
        <w:t xml:space="preserve"> за съответната община, които следва да бъдат разпределени в изборите на 27 октомври 2019 година. Броят на мандатите за общински </w:t>
      </w:r>
      <w:proofErr w:type="spellStart"/>
      <w:r w:rsidRPr="002D49E8">
        <w:rPr>
          <w:rFonts w:ascii="Arial" w:hAnsi="Arial" w:cs="Arial"/>
          <w:sz w:val="28"/>
          <w:szCs w:val="28"/>
        </w:rPr>
        <w:t>съветници</w:t>
      </w:r>
      <w:proofErr w:type="spellEnd"/>
      <w:r w:rsidRPr="002D49E8">
        <w:rPr>
          <w:rFonts w:ascii="Arial" w:hAnsi="Arial" w:cs="Arial"/>
          <w:sz w:val="28"/>
          <w:szCs w:val="28"/>
        </w:rPr>
        <w:t xml:space="preserve"> се определя в зависимост от броя на населениет</w:t>
      </w:r>
      <w:r w:rsidR="00B97E2B">
        <w:rPr>
          <w:rFonts w:ascii="Arial" w:hAnsi="Arial" w:cs="Arial"/>
          <w:sz w:val="28"/>
          <w:szCs w:val="28"/>
        </w:rPr>
        <w:t>о на общината към 16 юли 2019 година</w:t>
      </w:r>
      <w:r w:rsidRPr="002D49E8">
        <w:rPr>
          <w:rFonts w:ascii="Arial" w:hAnsi="Arial" w:cs="Arial"/>
          <w:sz w:val="28"/>
          <w:szCs w:val="28"/>
        </w:rPr>
        <w:t xml:space="preserve"> (датата на обнародване на указа на Президента на Републиката за насрочване на изборите за общински </w:t>
      </w:r>
      <w:proofErr w:type="spellStart"/>
      <w:r w:rsidRPr="002D49E8">
        <w:rPr>
          <w:rFonts w:ascii="Arial" w:hAnsi="Arial" w:cs="Arial"/>
          <w:sz w:val="28"/>
          <w:szCs w:val="28"/>
        </w:rPr>
        <w:t>съветници</w:t>
      </w:r>
      <w:proofErr w:type="spellEnd"/>
      <w:r w:rsidRPr="002D49E8">
        <w:rPr>
          <w:rFonts w:ascii="Arial" w:hAnsi="Arial" w:cs="Arial"/>
          <w:sz w:val="28"/>
          <w:szCs w:val="28"/>
        </w:rPr>
        <w:t xml:space="preserve"> и за кметове).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МРРБ. Броят на мандатите се определя съгласно чл. 19 от Закона за местното самоуправление и местната администрация</w:t>
      </w:r>
      <w:r w:rsidR="00A94C89" w:rsidRPr="002D49E8">
        <w:rPr>
          <w:rFonts w:ascii="Arial" w:hAnsi="Arial" w:cs="Arial"/>
          <w:sz w:val="28"/>
          <w:szCs w:val="28"/>
        </w:rPr>
        <w:t>. Община Белоградчик съгласн</w:t>
      </w:r>
      <w:r w:rsidR="005C38BB">
        <w:rPr>
          <w:rFonts w:ascii="Arial" w:hAnsi="Arial" w:cs="Arial"/>
          <w:sz w:val="28"/>
          <w:szCs w:val="28"/>
        </w:rPr>
        <w:t>о справка от ГД ГРАО з</w:t>
      </w:r>
      <w:r w:rsidR="00A94C89" w:rsidRPr="00D424B2">
        <w:rPr>
          <w:rFonts w:ascii="Arial" w:hAnsi="Arial" w:cs="Arial"/>
          <w:sz w:val="28"/>
          <w:szCs w:val="28"/>
        </w:rPr>
        <w:t>а на</w:t>
      </w:r>
      <w:r w:rsidR="005C38BB">
        <w:rPr>
          <w:rFonts w:ascii="Arial" w:hAnsi="Arial" w:cs="Arial"/>
          <w:sz w:val="28"/>
          <w:szCs w:val="28"/>
        </w:rPr>
        <w:t xml:space="preserve">селението по постоянен </w:t>
      </w:r>
      <w:r w:rsidR="00A94C89" w:rsidRPr="00D424B2">
        <w:rPr>
          <w:rFonts w:ascii="Arial" w:hAnsi="Arial" w:cs="Arial"/>
          <w:sz w:val="28"/>
          <w:szCs w:val="28"/>
        </w:rPr>
        <w:t xml:space="preserve"> адрес на територията на община Белоградчик към </w:t>
      </w:r>
      <w:r w:rsidR="00DD6ED5" w:rsidRPr="00DD6ED5">
        <w:rPr>
          <w:rFonts w:ascii="Arial" w:hAnsi="Arial" w:cs="Arial"/>
          <w:sz w:val="28"/>
          <w:szCs w:val="28"/>
        </w:rPr>
        <w:t>16</w:t>
      </w:r>
      <w:r w:rsidR="00A94C89" w:rsidRPr="00DD6ED5">
        <w:rPr>
          <w:rFonts w:ascii="Arial" w:hAnsi="Arial" w:cs="Arial"/>
          <w:sz w:val="28"/>
          <w:szCs w:val="28"/>
        </w:rPr>
        <w:t>.07.2019</w:t>
      </w:r>
      <w:r w:rsidR="00B97E2B">
        <w:rPr>
          <w:rFonts w:ascii="Arial" w:hAnsi="Arial" w:cs="Arial"/>
          <w:sz w:val="28"/>
          <w:szCs w:val="28"/>
        </w:rPr>
        <w:t xml:space="preserve"> </w:t>
      </w:r>
      <w:r w:rsidR="00A94C89" w:rsidRPr="00D424B2">
        <w:rPr>
          <w:rFonts w:ascii="Arial" w:hAnsi="Arial" w:cs="Arial"/>
          <w:sz w:val="28"/>
          <w:szCs w:val="28"/>
        </w:rPr>
        <w:t>г</w:t>
      </w:r>
      <w:r w:rsidR="00B97E2B">
        <w:rPr>
          <w:rFonts w:ascii="Arial" w:hAnsi="Arial" w:cs="Arial"/>
          <w:sz w:val="28"/>
          <w:szCs w:val="28"/>
        </w:rPr>
        <w:t>одина</w:t>
      </w:r>
      <w:r w:rsidR="005C38BB">
        <w:rPr>
          <w:rFonts w:ascii="Arial" w:hAnsi="Arial" w:cs="Arial"/>
          <w:sz w:val="28"/>
          <w:szCs w:val="28"/>
        </w:rPr>
        <w:t xml:space="preserve"> </w:t>
      </w:r>
      <w:r w:rsidR="00DD6ED5">
        <w:rPr>
          <w:rFonts w:ascii="Arial" w:hAnsi="Arial" w:cs="Arial"/>
          <w:sz w:val="28"/>
          <w:szCs w:val="28"/>
        </w:rPr>
        <w:t xml:space="preserve"> е 6675</w:t>
      </w:r>
      <w:r w:rsidR="00A94C89" w:rsidRPr="002D49E8">
        <w:rPr>
          <w:rFonts w:ascii="Arial" w:hAnsi="Arial" w:cs="Arial"/>
          <w:sz w:val="28"/>
          <w:szCs w:val="28"/>
        </w:rPr>
        <w:t xml:space="preserve"> души, следователно – 13 съветника. </w:t>
      </w:r>
    </w:p>
    <w:p w:rsidR="007757DC" w:rsidRDefault="007757DC" w:rsidP="002D49E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Съоб</w:t>
      </w:r>
      <w:r w:rsidR="00927C0D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азявайки изложеното, разпоредбите на Изборния кодекс и Решенията на ЦИК, предлагам следния проект на решение:</w:t>
      </w:r>
    </w:p>
    <w:p w:rsidR="007757DC" w:rsidRDefault="00A94C89" w:rsidP="002D49E8">
      <w:pPr>
        <w:pStyle w:val="m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D49E8">
        <w:rPr>
          <w:rFonts w:ascii="Arial" w:hAnsi="Arial" w:cs="Arial"/>
          <w:sz w:val="28"/>
          <w:szCs w:val="28"/>
        </w:rPr>
        <w:t xml:space="preserve">Общинската избирателна комисия- Белоградчик </w:t>
      </w:r>
      <w:r w:rsidR="00AF531B" w:rsidRPr="002D49E8">
        <w:rPr>
          <w:rFonts w:ascii="Arial" w:hAnsi="Arial" w:cs="Arial"/>
          <w:sz w:val="28"/>
          <w:szCs w:val="28"/>
        </w:rPr>
        <w:t>о</w:t>
      </w:r>
      <w:r w:rsidRPr="002D49E8">
        <w:rPr>
          <w:rFonts w:ascii="Arial" w:hAnsi="Arial" w:cs="Arial"/>
          <w:sz w:val="28"/>
          <w:szCs w:val="28"/>
        </w:rPr>
        <w:t xml:space="preserve">пределя </w:t>
      </w:r>
      <w:r w:rsidR="00AF531B" w:rsidRPr="002D49E8">
        <w:rPr>
          <w:rFonts w:ascii="Arial" w:hAnsi="Arial" w:cs="Arial"/>
          <w:sz w:val="28"/>
          <w:szCs w:val="28"/>
        </w:rPr>
        <w:t xml:space="preserve">13 </w:t>
      </w:r>
      <w:r w:rsidRPr="002D49E8">
        <w:rPr>
          <w:rFonts w:ascii="Arial" w:hAnsi="Arial" w:cs="Arial"/>
          <w:sz w:val="28"/>
          <w:szCs w:val="28"/>
        </w:rPr>
        <w:t xml:space="preserve">броя мандати за общински </w:t>
      </w:r>
      <w:proofErr w:type="spellStart"/>
      <w:r w:rsidRPr="002D49E8">
        <w:rPr>
          <w:rFonts w:ascii="Arial" w:hAnsi="Arial" w:cs="Arial"/>
          <w:sz w:val="28"/>
          <w:szCs w:val="28"/>
        </w:rPr>
        <w:t>съветници</w:t>
      </w:r>
      <w:proofErr w:type="spellEnd"/>
      <w:r w:rsidRPr="002D49E8">
        <w:rPr>
          <w:rFonts w:ascii="Arial" w:hAnsi="Arial" w:cs="Arial"/>
          <w:sz w:val="28"/>
          <w:szCs w:val="28"/>
        </w:rPr>
        <w:t xml:space="preserve"> за община</w:t>
      </w:r>
      <w:r w:rsidR="00AF531B" w:rsidRPr="002D49E8">
        <w:rPr>
          <w:rFonts w:ascii="Arial" w:hAnsi="Arial" w:cs="Arial"/>
          <w:sz w:val="28"/>
          <w:szCs w:val="28"/>
        </w:rPr>
        <w:t xml:space="preserve"> Белоградчик</w:t>
      </w:r>
      <w:r w:rsidRPr="002D49E8">
        <w:rPr>
          <w:rFonts w:ascii="Arial" w:hAnsi="Arial" w:cs="Arial"/>
          <w:sz w:val="28"/>
          <w:szCs w:val="28"/>
        </w:rPr>
        <w:t>, които следва да бъдат разпределени в изборите на 27 октомври 2019 година.</w:t>
      </w:r>
    </w:p>
    <w:p w:rsidR="007757DC" w:rsidRPr="006867CD" w:rsidRDefault="007757DC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lastRenderedPageBreak/>
        <w:t xml:space="preserve">Други предложения има ли?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предложения,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колеги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обявявам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 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на проекта за решение, което Ви представих.</w:t>
      </w:r>
    </w:p>
    <w:p w:rsidR="007757DC" w:rsidRDefault="007757DC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526CF">
        <w:rPr>
          <w:rFonts w:ascii="Arial" w:eastAsia="Times New Roman" w:hAnsi="Arial" w:cs="Arial"/>
          <w:sz w:val="28"/>
          <w:szCs w:val="28"/>
          <w:lang w:eastAsia="bg-BG"/>
        </w:rPr>
        <w:t>Гласували 12 членове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на </w:t>
      </w:r>
      <w:r w:rsidRPr="006867CD">
        <w:rPr>
          <w:rFonts w:ascii="Arial" w:eastAsia="Times New Roman" w:hAnsi="Arial" w:cs="Arial"/>
          <w:sz w:val="28"/>
          <w:szCs w:val="28"/>
          <w:lang w:eastAsia="bg-BG"/>
        </w:rPr>
        <w:t>О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НЕ</w:t>
            </w:r>
          </w:p>
        </w:tc>
      </w:tr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F531B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F531B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F531B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Отсъства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Христова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F531B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Алексиев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F531B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AF531B" w:rsidRPr="00554439" w:rsidTr="00AD58F0">
        <w:tc>
          <w:tcPr>
            <w:tcW w:w="817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F531B" w:rsidRPr="00554439" w:rsidRDefault="009526CF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Pr="00554439" w:rsidRDefault="00AF531B" w:rsidP="002D49E8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Методиева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Соня Иванова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AF531B" w:rsidTr="00AD58F0">
        <w:tc>
          <w:tcPr>
            <w:tcW w:w="817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961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F531B" w:rsidRDefault="009526CF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F531B" w:rsidRDefault="00AF531B" w:rsidP="002D49E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B41F12" w:rsidRDefault="00B41F12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2D49E8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Предложението се </w:t>
      </w:r>
      <w:r w:rsidRPr="009526CF">
        <w:rPr>
          <w:rFonts w:ascii="Arial" w:eastAsia="Times New Roman" w:hAnsi="Arial" w:cs="Arial"/>
          <w:sz w:val="28"/>
          <w:szCs w:val="28"/>
          <w:lang w:eastAsia="bg-BG"/>
        </w:rPr>
        <w:t>приема с 12 гласа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„за”</w:t>
      </w:r>
      <w:r w:rsidR="009526CF">
        <w:rPr>
          <w:rFonts w:ascii="Arial" w:eastAsia="Times New Roman" w:hAnsi="Arial" w:cs="Arial"/>
          <w:sz w:val="28"/>
          <w:szCs w:val="28"/>
          <w:lang w:eastAsia="bg-BG"/>
        </w:rPr>
        <w:t xml:space="preserve"> и 0 гласа „против”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2D49E8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Продължава докладчикът. </w:t>
      </w:r>
    </w:p>
    <w:p w:rsidR="007757DC" w:rsidRPr="009119FD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7757DC">
        <w:rPr>
          <w:rFonts w:ascii="Arial" w:eastAsia="Times New Roman" w:hAnsi="Arial" w:cs="Arial"/>
          <w:sz w:val="28"/>
          <w:szCs w:val="28"/>
          <w:lang w:eastAsia="bg-BG"/>
        </w:rPr>
        <w:t xml:space="preserve">Т. </w:t>
      </w:r>
      <w:r w:rsidR="00AD58F0">
        <w:rPr>
          <w:rFonts w:ascii="Arial" w:eastAsia="Times New Roman" w:hAnsi="Arial" w:cs="Arial"/>
          <w:sz w:val="28"/>
          <w:szCs w:val="28"/>
          <w:lang w:eastAsia="bg-BG"/>
        </w:rPr>
        <w:t>4</w:t>
      </w:r>
      <w:r w:rsidRPr="007757DC">
        <w:rPr>
          <w:rFonts w:ascii="Arial" w:eastAsia="Times New Roman" w:hAnsi="Arial" w:cs="Arial"/>
          <w:sz w:val="28"/>
          <w:szCs w:val="28"/>
          <w:lang w:eastAsia="bg-BG"/>
        </w:rPr>
        <w:t>.</w:t>
      </w:r>
      <w:r w:rsidRPr="002D49E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9119FD" w:rsidRPr="009119FD"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Определяне на технически сътрудник на ОИК- Белоградчик за изборите за общински </w:t>
      </w:r>
      <w:proofErr w:type="spellStart"/>
      <w:r w:rsidR="009119FD" w:rsidRPr="009119FD">
        <w:rPr>
          <w:rFonts w:ascii="Arial" w:eastAsia="Times New Roman" w:hAnsi="Arial" w:cs="Arial"/>
          <w:sz w:val="28"/>
          <w:szCs w:val="28"/>
          <w:lang w:eastAsia="bg-BG"/>
        </w:rPr>
        <w:t>съветници</w:t>
      </w:r>
      <w:proofErr w:type="spellEnd"/>
      <w:r w:rsidR="009119FD" w:rsidRPr="009119FD">
        <w:rPr>
          <w:rFonts w:ascii="Arial" w:eastAsia="Times New Roman" w:hAnsi="Arial" w:cs="Arial"/>
          <w:sz w:val="28"/>
          <w:szCs w:val="28"/>
          <w:lang w:eastAsia="bg-BG"/>
        </w:rPr>
        <w:t xml:space="preserve"> и за кметове на 27 октомври 2019 г</w:t>
      </w:r>
      <w:r w:rsidR="00927C0D">
        <w:rPr>
          <w:rFonts w:ascii="Arial" w:eastAsia="Times New Roman" w:hAnsi="Arial" w:cs="Arial"/>
          <w:sz w:val="28"/>
          <w:szCs w:val="28"/>
          <w:lang w:eastAsia="bg-BG"/>
        </w:rPr>
        <w:t>одина</w:t>
      </w:r>
      <w:r w:rsidR="009119FD" w:rsidRPr="009119FD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966692" w:rsidRDefault="00966692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6867CD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 АНЖЕЛА ИВАНОВА: Колеги, имате думата. </w:t>
      </w:r>
    </w:p>
    <w:p w:rsidR="009119FD" w:rsidRDefault="00966692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Анжела Иванова: Предлагам </w:t>
      </w:r>
      <w:r w:rsidR="009119FD">
        <w:rPr>
          <w:rFonts w:ascii="Arial" w:eastAsia="Times New Roman" w:hAnsi="Arial" w:cs="Arial"/>
          <w:sz w:val="28"/>
          <w:szCs w:val="28"/>
          <w:lang w:eastAsia="bg-BG"/>
        </w:rPr>
        <w:t>следния проект на решение:</w:t>
      </w:r>
    </w:p>
    <w:p w:rsidR="00A644CD" w:rsidRPr="00A644CD" w:rsidRDefault="00DC147A" w:rsidP="00A644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DC147A">
        <w:rPr>
          <w:rFonts w:ascii="Arial" w:eastAsia="Times New Roman" w:hAnsi="Arial" w:cs="Arial"/>
          <w:sz w:val="28"/>
          <w:szCs w:val="28"/>
          <w:lang w:eastAsia="bg-BG"/>
        </w:rPr>
        <w:t xml:space="preserve">Определя за подпомагане дейността на ОИК- Белоградчик </w:t>
      </w:r>
      <w:r w:rsidR="00A644CD" w:rsidRPr="00A644CD">
        <w:rPr>
          <w:rFonts w:ascii="Arial" w:eastAsia="Times New Roman" w:hAnsi="Arial" w:cs="Arial"/>
          <w:sz w:val="28"/>
          <w:szCs w:val="28"/>
          <w:lang w:eastAsia="bg-BG"/>
        </w:rPr>
        <w:t>за срок от един месец, считано от датата на сключване на договора да се наеме 1 (един) технически сътрудник, със следните функционални задължения- деловодно-техническа обезпеченост на ОИК- Белоградчик, набиране на документи.</w:t>
      </w:r>
    </w:p>
    <w:p w:rsidR="00DC147A" w:rsidRPr="00DC147A" w:rsidRDefault="00DC147A" w:rsidP="00DC14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DC147A">
        <w:rPr>
          <w:rFonts w:ascii="Arial" w:eastAsia="Times New Roman" w:hAnsi="Arial" w:cs="Arial"/>
          <w:sz w:val="28"/>
          <w:szCs w:val="28"/>
          <w:lang w:eastAsia="bg-BG"/>
        </w:rPr>
        <w:t>Наема за технически сътрудник: ЕМИЛИЯН ЙОСИФОВ ПЕНКОВ  със задължение да участва в работата на комисията, като пише протоколите и решенията, както и да отговаря за правилното водене на входящите регистри на ОИК.</w:t>
      </w:r>
    </w:p>
    <w:p w:rsidR="0027346D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Други предложения?</w:t>
      </w:r>
    </w:p>
    <w:p w:rsidR="00535316" w:rsidRDefault="0027346D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>Ако няма други изказвания, колеги, процедура по гласуване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2D49E8">
        <w:rPr>
          <w:rFonts w:ascii="Arial" w:eastAsia="Times New Roman" w:hAnsi="Arial" w:cs="Arial"/>
          <w:sz w:val="28"/>
          <w:szCs w:val="28"/>
          <w:lang w:eastAsia="bg-BG"/>
        </w:rPr>
        <w:t xml:space="preserve">за технически сътрудник на ОИК- Белоградчик </w:t>
      </w:r>
      <w:r w:rsidR="00AE724C">
        <w:rPr>
          <w:rFonts w:ascii="Arial" w:eastAsia="Times New Roman" w:hAnsi="Arial" w:cs="Arial"/>
          <w:sz w:val="28"/>
          <w:szCs w:val="28"/>
          <w:lang w:eastAsia="bg-BG"/>
        </w:rPr>
        <w:t>:</w:t>
      </w:r>
    </w:p>
    <w:p w:rsidR="002D49E8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НЕ</w:t>
            </w:r>
          </w:p>
        </w:tc>
      </w:tr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2D49E8" w:rsidRPr="00554439" w:rsidRDefault="009526CF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2D49E8" w:rsidRPr="00554439" w:rsidRDefault="009526CF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lastRenderedPageBreak/>
              <w:t>3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2D49E8" w:rsidRPr="00554439" w:rsidRDefault="009526CF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Отсъства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Рени Христова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2D49E8" w:rsidRPr="00554439" w:rsidRDefault="009526CF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Ангел Алексиев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2D49E8" w:rsidRPr="00554439" w:rsidRDefault="009526CF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2D49E8" w:rsidRPr="00554439" w:rsidTr="00AD58F0">
        <w:tc>
          <w:tcPr>
            <w:tcW w:w="817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2D49E8" w:rsidRPr="00554439" w:rsidRDefault="009526CF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Pr="00554439" w:rsidRDefault="002D49E8" w:rsidP="00AD58F0">
            <w:pPr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Вероника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Кольова</w:t>
            </w:r>
            <w:proofErr w:type="spellEnd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Галина Методиева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Соня Иванова </w:t>
            </w:r>
            <w:proofErr w:type="spellStart"/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2D49E8" w:rsidTr="00AD58F0">
        <w:tc>
          <w:tcPr>
            <w:tcW w:w="817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961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A019FB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2D49E8" w:rsidRDefault="009526CF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D49E8" w:rsidRDefault="002D49E8" w:rsidP="00AD58F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</w:tbl>
    <w:p w:rsidR="00B41F12" w:rsidRDefault="00B41F12" w:rsidP="00AE72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D20D44" w:rsidRDefault="00D20D44" w:rsidP="00AE72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Предложението се </w:t>
      </w:r>
      <w:r w:rsidRPr="009526CF">
        <w:rPr>
          <w:rFonts w:ascii="Arial" w:eastAsia="Times New Roman" w:hAnsi="Arial" w:cs="Arial"/>
          <w:sz w:val="28"/>
          <w:szCs w:val="28"/>
          <w:lang w:eastAsia="bg-BG"/>
        </w:rPr>
        <w:t>приема</w:t>
      </w:r>
      <w:r w:rsidR="007D3A24" w:rsidRPr="009526CF">
        <w:rPr>
          <w:rFonts w:ascii="Arial" w:eastAsia="Times New Roman" w:hAnsi="Arial" w:cs="Arial"/>
          <w:sz w:val="28"/>
          <w:szCs w:val="28"/>
          <w:lang w:eastAsia="bg-BG"/>
        </w:rPr>
        <w:t xml:space="preserve"> с 1</w:t>
      </w:r>
      <w:r w:rsidR="009526CF" w:rsidRPr="009526CF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7D3A24" w:rsidRPr="009526CF">
        <w:rPr>
          <w:rFonts w:ascii="Arial" w:eastAsia="Times New Roman" w:hAnsi="Arial" w:cs="Arial"/>
          <w:sz w:val="28"/>
          <w:szCs w:val="28"/>
          <w:lang w:eastAsia="bg-BG"/>
        </w:rPr>
        <w:t xml:space="preserve"> гласа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 xml:space="preserve"> „за” и </w:t>
      </w:r>
      <w:r w:rsidR="009526CF">
        <w:rPr>
          <w:rFonts w:ascii="Arial" w:eastAsia="Times New Roman" w:hAnsi="Arial" w:cs="Arial"/>
          <w:sz w:val="28"/>
          <w:szCs w:val="28"/>
          <w:lang w:eastAsia="bg-BG"/>
        </w:rPr>
        <w:t>0</w:t>
      </w:r>
      <w:r w:rsidR="007D3A24">
        <w:rPr>
          <w:rFonts w:ascii="Arial" w:eastAsia="Times New Roman" w:hAnsi="Arial" w:cs="Arial"/>
          <w:sz w:val="28"/>
          <w:szCs w:val="28"/>
          <w:lang w:eastAsia="bg-BG"/>
        </w:rPr>
        <w:t>- „против”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2D49E8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Т.</w:t>
      </w:r>
      <w:r w:rsidR="00AD58F0">
        <w:rPr>
          <w:rFonts w:ascii="Arial" w:eastAsia="Times New Roman" w:hAnsi="Arial" w:cs="Arial"/>
          <w:sz w:val="28"/>
          <w:szCs w:val="28"/>
          <w:lang w:eastAsia="bg-BG"/>
        </w:rPr>
        <w:t>5</w:t>
      </w:r>
      <w:r w:rsidR="00535316">
        <w:rPr>
          <w:rFonts w:ascii="Arial" w:eastAsia="Times New Roman" w:hAnsi="Arial" w:cs="Arial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sz w:val="28"/>
          <w:szCs w:val="28"/>
          <w:lang w:eastAsia="bg-BG"/>
        </w:rPr>
        <w:t>Разни.</w:t>
      </w:r>
    </w:p>
    <w:p w:rsidR="003C715F" w:rsidRDefault="002D49E8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ПРЕДСЕДАТЕЛЯ АНЖЕЛА ИВАНОВА</w:t>
      </w:r>
      <w:r w:rsidR="003C715F">
        <w:rPr>
          <w:rFonts w:ascii="Arial" w:eastAsia="Times New Roman" w:hAnsi="Arial" w:cs="Arial"/>
          <w:sz w:val="28"/>
          <w:szCs w:val="28"/>
          <w:lang w:eastAsia="bg-BG"/>
        </w:rPr>
        <w:t>: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715F">
        <w:rPr>
          <w:rFonts w:ascii="Arial" w:eastAsia="Times New Roman" w:hAnsi="Arial" w:cs="Arial"/>
          <w:sz w:val="28"/>
          <w:szCs w:val="28"/>
          <w:lang w:eastAsia="bg-BG"/>
        </w:rPr>
        <w:t>Колеги имате възможност да направите предложения свързани с организационно техническата работа на комисията.</w:t>
      </w:r>
    </w:p>
    <w:p w:rsidR="007375EC" w:rsidRDefault="007375EC" w:rsidP="002D49E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>Има ли колеги, които имат да докладват нещо друго в днешното заседание? –Не виждам.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75EC" w:rsidRDefault="007375EC" w:rsidP="002D49E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 xml:space="preserve">Закривам заседанието и насрочвам заседание </w:t>
      </w:r>
      <w:r w:rsidR="0046432C">
        <w:rPr>
          <w:rFonts w:ascii="Arial" w:hAnsi="Arial" w:cs="Arial"/>
          <w:sz w:val="28"/>
          <w:szCs w:val="28"/>
        </w:rPr>
        <w:t>за 1</w:t>
      </w:r>
      <w:r w:rsidR="002D49E8">
        <w:rPr>
          <w:rFonts w:ascii="Arial" w:hAnsi="Arial" w:cs="Arial"/>
          <w:sz w:val="28"/>
          <w:szCs w:val="28"/>
        </w:rPr>
        <w:t>6</w:t>
      </w:r>
      <w:r w:rsidR="0046432C">
        <w:rPr>
          <w:rFonts w:ascii="Arial" w:hAnsi="Arial" w:cs="Arial"/>
          <w:sz w:val="28"/>
          <w:szCs w:val="28"/>
        </w:rPr>
        <w:t>.09.2019</w:t>
      </w:r>
      <w:r w:rsidR="009706D8">
        <w:rPr>
          <w:rFonts w:ascii="Arial" w:hAnsi="Arial" w:cs="Arial"/>
          <w:sz w:val="28"/>
          <w:szCs w:val="28"/>
        </w:rPr>
        <w:t xml:space="preserve"> </w:t>
      </w:r>
      <w:r w:rsidR="009706D8" w:rsidRPr="009526CF">
        <w:rPr>
          <w:rFonts w:ascii="Arial" w:hAnsi="Arial" w:cs="Arial"/>
          <w:sz w:val="28"/>
          <w:szCs w:val="28"/>
        </w:rPr>
        <w:t>година</w:t>
      </w:r>
      <w:r w:rsidRPr="009526CF">
        <w:rPr>
          <w:rFonts w:ascii="Arial" w:hAnsi="Arial" w:cs="Arial"/>
          <w:sz w:val="28"/>
          <w:szCs w:val="28"/>
        </w:rPr>
        <w:t xml:space="preserve"> о</w:t>
      </w:r>
      <w:r w:rsidRPr="0046432C">
        <w:rPr>
          <w:rFonts w:ascii="Arial" w:hAnsi="Arial" w:cs="Arial"/>
          <w:sz w:val="28"/>
          <w:szCs w:val="28"/>
        </w:rPr>
        <w:t>т 1</w:t>
      </w:r>
      <w:r w:rsidR="0046432C" w:rsidRPr="0046432C">
        <w:rPr>
          <w:rFonts w:ascii="Arial" w:hAnsi="Arial" w:cs="Arial"/>
          <w:sz w:val="28"/>
          <w:szCs w:val="28"/>
        </w:rPr>
        <w:t>4</w:t>
      </w:r>
      <w:r w:rsidRPr="0046432C">
        <w:rPr>
          <w:rFonts w:ascii="Arial" w:hAnsi="Arial" w:cs="Arial"/>
          <w:sz w:val="28"/>
          <w:szCs w:val="28"/>
        </w:rPr>
        <w:t>,00 ч</w:t>
      </w:r>
      <w:r w:rsidR="009706D8">
        <w:rPr>
          <w:rFonts w:ascii="Arial" w:hAnsi="Arial" w:cs="Arial"/>
          <w:sz w:val="28"/>
          <w:szCs w:val="28"/>
        </w:rPr>
        <w:t>аса</w:t>
      </w:r>
      <w:r w:rsidRPr="0046432C">
        <w:rPr>
          <w:rFonts w:ascii="Arial" w:hAnsi="Arial" w:cs="Arial"/>
          <w:sz w:val="28"/>
          <w:szCs w:val="28"/>
        </w:rPr>
        <w:t>.</w:t>
      </w:r>
    </w:p>
    <w:p w:rsidR="007375EC" w:rsidRDefault="007375EC" w:rsidP="002D49E8">
      <w:pPr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>Благодаря Ви, колеги.</w:t>
      </w:r>
    </w:p>
    <w:p w:rsidR="007375EC" w:rsidRDefault="007375EC" w:rsidP="002D49E8">
      <w:pPr>
        <w:spacing w:after="0" w:line="240" w:lineRule="auto"/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 w:rsidRPr="007375EC">
        <w:rPr>
          <w:rFonts w:ascii="Arial" w:hAnsi="Arial" w:cs="Arial"/>
          <w:sz w:val="28"/>
          <w:szCs w:val="28"/>
        </w:rPr>
        <w:t xml:space="preserve">(Закрито в </w:t>
      </w:r>
      <w:r w:rsidR="0046432C">
        <w:rPr>
          <w:rFonts w:ascii="Arial" w:hAnsi="Arial" w:cs="Arial"/>
          <w:sz w:val="28"/>
          <w:szCs w:val="28"/>
        </w:rPr>
        <w:t>1</w:t>
      </w:r>
      <w:r w:rsidR="002D49E8">
        <w:rPr>
          <w:rFonts w:ascii="Arial" w:hAnsi="Arial" w:cs="Arial"/>
          <w:sz w:val="28"/>
          <w:szCs w:val="28"/>
        </w:rPr>
        <w:t>5</w:t>
      </w:r>
      <w:r w:rsidRPr="007375EC">
        <w:rPr>
          <w:rFonts w:ascii="Arial" w:hAnsi="Arial" w:cs="Arial"/>
          <w:sz w:val="28"/>
          <w:szCs w:val="28"/>
        </w:rPr>
        <w:t>,</w:t>
      </w:r>
      <w:r w:rsidR="002D49E8">
        <w:rPr>
          <w:rFonts w:ascii="Arial" w:hAnsi="Arial" w:cs="Arial"/>
          <w:sz w:val="28"/>
          <w:szCs w:val="28"/>
        </w:rPr>
        <w:t>3</w:t>
      </w:r>
      <w:r w:rsidRPr="007375EC">
        <w:rPr>
          <w:rFonts w:ascii="Arial" w:hAnsi="Arial" w:cs="Arial"/>
          <w:sz w:val="28"/>
          <w:szCs w:val="28"/>
        </w:rPr>
        <w:t>0 ч</w:t>
      </w:r>
      <w:r w:rsidR="009706D8">
        <w:rPr>
          <w:rFonts w:ascii="Arial" w:hAnsi="Arial" w:cs="Arial"/>
          <w:sz w:val="28"/>
          <w:szCs w:val="28"/>
        </w:rPr>
        <w:t>аса</w:t>
      </w:r>
      <w:r>
        <w:rPr>
          <w:rFonts w:ascii="Arial" w:hAnsi="Arial" w:cs="Arial"/>
          <w:sz w:val="28"/>
          <w:szCs w:val="28"/>
        </w:rPr>
        <w:t>)</w:t>
      </w: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Председател:…………………………</w:t>
      </w: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Анжела Иванова</w:t>
      </w: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Секретар:…………………………..</w:t>
      </w:r>
    </w:p>
    <w:p w:rsidR="007375EC" w:rsidRDefault="007375EC" w:rsidP="002D49E8">
      <w:pPr>
        <w:spacing w:after="0" w:line="240" w:lineRule="auto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Рени </w:t>
      </w:r>
      <w:proofErr w:type="spellStart"/>
      <w:r>
        <w:rPr>
          <w:rFonts w:ascii="Arial" w:hAnsi="Arial" w:cs="Arial"/>
          <w:sz w:val="28"/>
          <w:szCs w:val="28"/>
        </w:rPr>
        <w:t>Длъгнекова</w:t>
      </w:r>
      <w:proofErr w:type="spellEnd"/>
    </w:p>
    <w:p w:rsidR="007375EC" w:rsidRDefault="007375EC" w:rsidP="002D49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75EC" w:rsidRDefault="007375EC" w:rsidP="002D49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Изготвил протокола:</w:t>
      </w:r>
    </w:p>
    <w:p w:rsidR="007375EC" w:rsidRDefault="007375EC" w:rsidP="002D49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75EC" w:rsidRPr="007375EC" w:rsidRDefault="007375EC" w:rsidP="002D49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Соня Иванова ………………………….</w:t>
      </w:r>
    </w:p>
    <w:p w:rsidR="003C715F" w:rsidRPr="007375EC" w:rsidRDefault="003C715F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3C715F" w:rsidRPr="007375EC" w:rsidRDefault="003C715F" w:rsidP="002D4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sectPr w:rsidR="003C715F" w:rsidRPr="007375EC" w:rsidSect="007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D94"/>
    <w:multiLevelType w:val="multilevel"/>
    <w:tmpl w:val="8B3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0023"/>
    <w:multiLevelType w:val="multilevel"/>
    <w:tmpl w:val="C53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F3206"/>
    <w:multiLevelType w:val="hybridMultilevel"/>
    <w:tmpl w:val="FEAA869E"/>
    <w:lvl w:ilvl="0" w:tplc="24E2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81697"/>
    <w:multiLevelType w:val="multilevel"/>
    <w:tmpl w:val="ADD2C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16453"/>
    <w:multiLevelType w:val="multilevel"/>
    <w:tmpl w:val="FD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A4E5A"/>
    <w:multiLevelType w:val="multilevel"/>
    <w:tmpl w:val="4920D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016C7"/>
    <w:multiLevelType w:val="multilevel"/>
    <w:tmpl w:val="0DBA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4162A"/>
    <w:multiLevelType w:val="multilevel"/>
    <w:tmpl w:val="E820B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15790"/>
    <w:multiLevelType w:val="hybridMultilevel"/>
    <w:tmpl w:val="DBFAB2F6"/>
    <w:lvl w:ilvl="0" w:tplc="A83C8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54986"/>
    <w:multiLevelType w:val="hybridMultilevel"/>
    <w:tmpl w:val="BD260F60"/>
    <w:lvl w:ilvl="0" w:tplc="ED50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516DF"/>
    <w:multiLevelType w:val="multilevel"/>
    <w:tmpl w:val="48E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A4F5D"/>
    <w:multiLevelType w:val="hybridMultilevel"/>
    <w:tmpl w:val="5CA49D9C"/>
    <w:lvl w:ilvl="0" w:tplc="0DEEBFC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1AB"/>
    <w:rsid w:val="0000029F"/>
    <w:rsid w:val="000051AB"/>
    <w:rsid w:val="000504AF"/>
    <w:rsid w:val="00064A5A"/>
    <w:rsid w:val="00142AA1"/>
    <w:rsid w:val="00172612"/>
    <w:rsid w:val="001A4554"/>
    <w:rsid w:val="0027346D"/>
    <w:rsid w:val="002D49E8"/>
    <w:rsid w:val="00342280"/>
    <w:rsid w:val="003778BF"/>
    <w:rsid w:val="003C715F"/>
    <w:rsid w:val="0046432C"/>
    <w:rsid w:val="004B740C"/>
    <w:rsid w:val="00535316"/>
    <w:rsid w:val="00554439"/>
    <w:rsid w:val="005A037D"/>
    <w:rsid w:val="005C38BB"/>
    <w:rsid w:val="005E11E8"/>
    <w:rsid w:val="00656B3B"/>
    <w:rsid w:val="006867CD"/>
    <w:rsid w:val="006D5DF2"/>
    <w:rsid w:val="006E70D6"/>
    <w:rsid w:val="00731E0E"/>
    <w:rsid w:val="007375EC"/>
    <w:rsid w:val="00752EC7"/>
    <w:rsid w:val="007757DC"/>
    <w:rsid w:val="007B17BD"/>
    <w:rsid w:val="007D3A24"/>
    <w:rsid w:val="009119FD"/>
    <w:rsid w:val="00927C0D"/>
    <w:rsid w:val="009526CF"/>
    <w:rsid w:val="00966692"/>
    <w:rsid w:val="009706D8"/>
    <w:rsid w:val="009A2E5F"/>
    <w:rsid w:val="009B4CD8"/>
    <w:rsid w:val="00A019FB"/>
    <w:rsid w:val="00A10B36"/>
    <w:rsid w:val="00A644CD"/>
    <w:rsid w:val="00A72029"/>
    <w:rsid w:val="00A85553"/>
    <w:rsid w:val="00A934A5"/>
    <w:rsid w:val="00A94C89"/>
    <w:rsid w:val="00AC4D80"/>
    <w:rsid w:val="00AD58F0"/>
    <w:rsid w:val="00AE724C"/>
    <w:rsid w:val="00AF531B"/>
    <w:rsid w:val="00B01E9A"/>
    <w:rsid w:val="00B41F12"/>
    <w:rsid w:val="00B97E2B"/>
    <w:rsid w:val="00BC6A48"/>
    <w:rsid w:val="00C80BE0"/>
    <w:rsid w:val="00D20D44"/>
    <w:rsid w:val="00D30220"/>
    <w:rsid w:val="00D424B2"/>
    <w:rsid w:val="00D45A51"/>
    <w:rsid w:val="00DC147A"/>
    <w:rsid w:val="00DD2EF6"/>
    <w:rsid w:val="00DD6ED5"/>
    <w:rsid w:val="00EB63E5"/>
    <w:rsid w:val="00F37059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01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F2"/>
    <w:pPr>
      <w:ind w:left="720"/>
      <w:contextualSpacing/>
    </w:pPr>
  </w:style>
  <w:style w:type="table" w:styleId="a4">
    <w:name w:val="Table Grid"/>
    <w:basedOn w:val="a1"/>
    <w:uiPriority w:val="59"/>
    <w:rsid w:val="0096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A019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A019FB"/>
    <w:rPr>
      <w:color w:val="0000FF"/>
      <w:u w:val="single"/>
    </w:rPr>
  </w:style>
  <w:style w:type="paragraph" w:styleId="a6">
    <w:name w:val="Normal (Web)"/>
    <w:basedOn w:val="a"/>
    <w:unhideWhenUsed/>
    <w:rsid w:val="00A0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BC6A48"/>
  </w:style>
  <w:style w:type="character" w:customStyle="1" w:styleId="30">
    <w:name w:val="Заглавие 3 Знак"/>
    <w:basedOn w:val="a0"/>
    <w:link w:val="3"/>
    <w:uiPriority w:val="9"/>
    <w:semiHidden/>
    <w:rsid w:val="00D42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">
    <w:name w:val="m"/>
    <w:basedOn w:val="a"/>
    <w:rsid w:val="00D4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4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4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6374-8E95-4C45-BE9E-0338212E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ОИК</dc:creator>
  <cp:lastModifiedBy>OIK2</cp:lastModifiedBy>
  <cp:revision>22</cp:revision>
  <cp:lastPrinted>2019-09-10T11:52:00Z</cp:lastPrinted>
  <dcterms:created xsi:type="dcterms:W3CDTF">2019-09-07T06:24:00Z</dcterms:created>
  <dcterms:modified xsi:type="dcterms:W3CDTF">2019-09-10T11:59:00Z</dcterms:modified>
</cp:coreProperties>
</file>