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941B7B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bookmarkStart w:id="0" w:name="_GoBack"/>
      <w:bookmarkEnd w:id="0"/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941B7B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DD5EE4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DD5EE4" w:rsidRPr="00DD5EE4" w:rsidRDefault="00E27C8B" w:rsidP="0010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5E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DD5EE4" w:rsidRPr="00DD5EE4">
        <w:rPr>
          <w:rFonts w:ascii="Times New Roman" w:eastAsia="Times New Roman" w:hAnsi="Times New Roman" w:cs="Times New Roman"/>
          <w:sz w:val="28"/>
          <w:szCs w:val="28"/>
          <w:lang w:eastAsia="bg-BG"/>
        </w:rPr>
        <w:t>Писмо от ЦИК с изх.№ МИ-15-964 от 24.10.2023 г., разглеждане на сигнал от Радослав Живков</w:t>
      </w:r>
    </w:p>
    <w:p w:rsidR="00DD5EE4" w:rsidRP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Default="00DD5EE4" w:rsidP="00DD5E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EE4">
        <w:rPr>
          <w:rFonts w:ascii="Times New Roman" w:hAnsi="Times New Roman" w:cs="Times New Roman"/>
          <w:sz w:val="28"/>
          <w:szCs w:val="28"/>
        </w:rPr>
        <w:t>В ОИК-Белоградчик е постъпило писмо с вх.№104 от 24.10.2023 г. от ЦИК за проверка и произнасяне по компетентност на постъпил сигнал с вх.№ МИ-10-214 от 23.10.2023 г. от Радослав Живков.</w:t>
      </w:r>
    </w:p>
    <w:p w:rsidR="00DD5EE4" w:rsidRPr="00DD5EE4" w:rsidRDefault="00DD5EE4" w:rsidP="00DD5E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гласуване на проект на решение със 7 гласа „ЗА“ и 4 гласа „ПРОТИВ“, липсва необходимото мнозинство за вземане на решение.</w:t>
      </w:r>
    </w:p>
    <w:p w:rsidR="00DD5EE4" w:rsidRP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P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Pr="00DD5EE4" w:rsidRDefault="00DD5EE4" w:rsidP="00DD5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EE4">
        <w:rPr>
          <w:rFonts w:ascii="Times New Roman" w:hAnsi="Times New Roman" w:cs="Times New Roman"/>
          <w:sz w:val="28"/>
          <w:szCs w:val="28"/>
        </w:rPr>
        <w:t>На осн</w:t>
      </w:r>
      <w:r w:rsidRPr="00DD5EE4">
        <w:rPr>
          <w:rFonts w:ascii="Times New Roman" w:hAnsi="Times New Roman" w:cs="Times New Roman"/>
          <w:sz w:val="28"/>
          <w:szCs w:val="28"/>
        </w:rPr>
        <w:t>ование</w:t>
      </w:r>
      <w:r w:rsidRPr="00DD5EE4">
        <w:rPr>
          <w:rFonts w:ascii="Times New Roman" w:hAnsi="Times New Roman" w:cs="Times New Roman"/>
          <w:sz w:val="28"/>
          <w:szCs w:val="28"/>
        </w:rPr>
        <w:t xml:space="preserve"> чл. 85, ал. 4 от ИК, ОИК – Белоградчик, </w:t>
      </w:r>
    </w:p>
    <w:p w:rsidR="00DD5EE4" w:rsidRDefault="00DD5EE4" w:rsidP="00DD5E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Pr="00814DB6" w:rsidRDefault="00DD5EE4" w:rsidP="00DD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DD5EE4" w:rsidRPr="00814DB6" w:rsidRDefault="00DD5EE4" w:rsidP="00DD5E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DD5EE4" w:rsidRDefault="00DD5EE4" w:rsidP="00DD5E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ПОСТАНОВЯВА решение за отхвърляне на предложения проект на решение по смисъла на чл. 85, ал. 4, изр. второ от Изборния кодекс.</w:t>
      </w:r>
    </w:p>
    <w:p w:rsid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5EE4" w:rsidRDefault="00DD5EE4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1019DD"/>
    <w:rsid w:val="00126AD1"/>
    <w:rsid w:val="0050118B"/>
    <w:rsid w:val="005210B3"/>
    <w:rsid w:val="006B0ED9"/>
    <w:rsid w:val="00847013"/>
    <w:rsid w:val="00941B7B"/>
    <w:rsid w:val="009C1B8E"/>
    <w:rsid w:val="009F4F49"/>
    <w:rsid w:val="00A17F47"/>
    <w:rsid w:val="00DD5EE4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9A615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9</cp:revision>
  <cp:lastPrinted>2023-10-20T11:26:00Z</cp:lastPrinted>
  <dcterms:created xsi:type="dcterms:W3CDTF">2023-10-20T11:26:00Z</dcterms:created>
  <dcterms:modified xsi:type="dcterms:W3CDTF">2023-10-26T14:59:00Z</dcterms:modified>
</cp:coreProperties>
</file>