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777819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БЩИНСКА ИЗБИРАТЕЛНА КОМИСИЯ - БЕЛОГРАДЧИК</w:t>
      </w:r>
    </w:p>
    <w:p w:rsidR="00E27C8B" w:rsidRPr="00F80948" w:rsidRDefault="007867F0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C1767" w:rsidRDefault="00E27C8B" w:rsidP="006C17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FA2E9E">
        <w:rPr>
          <w:rFonts w:ascii="Times New Roman" w:eastAsia="Times New Roman" w:hAnsi="Times New Roman" w:cs="Times New Roman"/>
          <w:sz w:val="28"/>
          <w:szCs w:val="28"/>
          <w:lang w:eastAsia="bg-BG"/>
        </w:rPr>
        <w:t>№ 120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5B5927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30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6C1767" w:rsidRDefault="006C1767" w:rsidP="006C1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Default="00E2458D" w:rsidP="006C1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43549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Допускане до участие във втори тур за избор на кмет</w:t>
      </w:r>
      <w:r w:rsidRPr="00BE09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B3D95" w:rsidRDefault="005B5927" w:rsidP="006C176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59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C1767" w:rsidRDefault="006C1767" w:rsidP="00E2458D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458D" w:rsidRDefault="00E2458D" w:rsidP="00E2458D">
      <w:pPr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</w:t>
      </w:r>
      <w:r w:rsidR="006C1767">
        <w:rPr>
          <w:rFonts w:ascii="Times New Roman" w:eastAsia="Times New Roman" w:hAnsi="Times New Roman" w:cs="Times New Roman"/>
          <w:sz w:val="24"/>
          <w:szCs w:val="24"/>
          <w:lang w:eastAsia="bg-BG"/>
        </w:rPr>
        <w:t>452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Изборен кодекс</w:t>
      </w:r>
      <w:r w:rsidR="006C17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въз основа на получените данни от протоколите на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5B5927">
        <w:rPr>
          <w:rFonts w:ascii="Times New Roman" w:hAnsi="Times New Roman" w:cs="Times New Roman"/>
          <w:sz w:val="24"/>
          <w:szCs w:val="24"/>
        </w:rPr>
        <w:t xml:space="preserve">ОИК Белоградчик </w:t>
      </w:r>
    </w:p>
    <w:p w:rsidR="006C1767" w:rsidRDefault="006C1767" w:rsidP="00E2458D">
      <w:pPr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4025" w:rsidRDefault="000E4025" w:rsidP="000E4025">
      <w:pPr>
        <w:shd w:val="clear" w:color="auto" w:fill="FFFFFF"/>
        <w:spacing w:after="1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92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6C1767" w:rsidRDefault="00E2458D" w:rsidP="00E24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 за избор на кмет:</w:t>
      </w:r>
    </w:p>
    <w:p w:rsidR="006C1767" w:rsidRDefault="006C1767" w:rsidP="00E24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05886" w:rsidRPr="007867F0" w:rsidRDefault="007867F0" w:rsidP="00205886">
      <w:pPr>
        <w:pStyle w:val="a5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БОЯН МИНКОВ ИВАНОВ, </w:t>
      </w:r>
    </w:p>
    <w:p w:rsidR="00205886" w:rsidRPr="007867F0" w:rsidRDefault="007867F0" w:rsidP="006C1767">
      <w:pPr>
        <w:pStyle w:val="a5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издигнат </w:t>
      </w:r>
      <w:r w:rsidRPr="007867F0">
        <w:t>от</w:t>
      </w:r>
      <w:r w:rsidRPr="00786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МК БСП ЗА БЪЛГАРИЯ (НДСВ, НОВОТО ВРЕМЕ, ДПС, БЪЛГАРСКИ ВЪЗХОД, Движение Гергьовден)“</w:t>
      </w:r>
      <w:r w:rsidR="00205886" w:rsidRPr="007867F0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получил 143</w:t>
      </w:r>
      <w:r w:rsidR="006C1767" w:rsidRPr="007867F0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05886" w:rsidRPr="00786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</w:t>
      </w:r>
      <w:r w:rsidR="006C1767" w:rsidRPr="007867F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05886" w:rsidRPr="007867F0" w:rsidRDefault="007867F0" w:rsidP="005612B7">
      <w:pPr>
        <w:pStyle w:val="a5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БОРИС СТЕФАНОВ НИКОЛОВ, </w:t>
      </w:r>
    </w:p>
    <w:p w:rsidR="00E2458D" w:rsidRDefault="007867F0" w:rsidP="00E2458D">
      <w:pPr>
        <w:pStyle w:val="a5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издигнат </w:t>
      </w:r>
      <w:r w:rsidRPr="007867F0">
        <w:t>от</w:t>
      </w:r>
      <w:r w:rsidRPr="00786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коалиция „Продължаваме промяната – Демократична България</w:t>
      </w:r>
      <w:r w:rsidR="00E2458D" w:rsidRPr="007867F0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получил 1</w:t>
      </w:r>
      <w:r w:rsidR="006C1767" w:rsidRPr="007867F0">
        <w:rPr>
          <w:rFonts w:ascii="Times New Roman" w:eastAsia="Times New Roman" w:hAnsi="Times New Roman" w:cs="Times New Roman"/>
          <w:sz w:val="24"/>
          <w:szCs w:val="24"/>
          <w:lang w:eastAsia="bg-BG"/>
        </w:rPr>
        <w:t>083 действителни гласове.</w:t>
      </w:r>
    </w:p>
    <w:p w:rsidR="006C1767" w:rsidRDefault="006C1767" w:rsidP="006C1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458D" w:rsidRDefault="00E2458D" w:rsidP="006C1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Насрочва втори тур на изборите за кмет на Община </w:t>
      </w:r>
      <w:r w:rsidR="006C1767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 на 05.11.2023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год.</w:t>
      </w:r>
    </w:p>
    <w:p w:rsidR="006C1767" w:rsidRDefault="006C1767" w:rsidP="006C1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Default="006C1767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B3D95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</w:t>
      </w:r>
      <w:bookmarkStart w:id="0" w:name="_GoBack"/>
      <w:bookmarkEnd w:id="0"/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тридневен срок от обявяването му пред Централната избирателна комисия.</w:t>
      </w: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Pr="009B3D95" w:rsidRDefault="006C1767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E27C8B" w:rsidRPr="009B3D95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Default="006C1767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C8B" w:rsidRPr="009B3D95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27C8B" w:rsidRPr="009B3D95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3D9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E27C8B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Pr="009B3D95" w:rsidRDefault="006C1767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1767" w:rsidRPr="009B3D95" w:rsidRDefault="006C1767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2458D" w:rsidRDefault="00E2458D" w:rsidP="00E245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Публикувано на </w:t>
      </w:r>
      <w:r w:rsidR="006C1767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6C1767">
        <w:rPr>
          <w:rFonts w:ascii="Times New Roman" w:eastAsia="Times New Roman" w:hAnsi="Times New Roman" w:cs="Times New Roman"/>
          <w:sz w:val="24"/>
          <w:szCs w:val="24"/>
          <w:lang w:eastAsia="bg-BG"/>
        </w:rPr>
        <w:t>0.2023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 </w:t>
      </w:r>
      <w:r w:rsidRPr="00047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6B0ED9" w:rsidRPr="00B86081" w:rsidRDefault="006B0ED9">
      <w:pPr>
        <w:rPr>
          <w:sz w:val="28"/>
          <w:szCs w:val="28"/>
        </w:rPr>
      </w:pPr>
    </w:p>
    <w:sectPr w:rsidR="006B0ED9" w:rsidRPr="00B86081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76E2A"/>
    <w:multiLevelType w:val="hybridMultilevel"/>
    <w:tmpl w:val="25126F9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0C120F"/>
    <w:rsid w:val="000E4025"/>
    <w:rsid w:val="00126AD1"/>
    <w:rsid w:val="00205886"/>
    <w:rsid w:val="002D511E"/>
    <w:rsid w:val="004000C8"/>
    <w:rsid w:val="004E090E"/>
    <w:rsid w:val="0050118B"/>
    <w:rsid w:val="005210B3"/>
    <w:rsid w:val="005B5927"/>
    <w:rsid w:val="006B0ED9"/>
    <w:rsid w:val="006C1767"/>
    <w:rsid w:val="00777819"/>
    <w:rsid w:val="007867F0"/>
    <w:rsid w:val="0079679B"/>
    <w:rsid w:val="00847013"/>
    <w:rsid w:val="008E7CD2"/>
    <w:rsid w:val="009B3D95"/>
    <w:rsid w:val="009C1B8E"/>
    <w:rsid w:val="009F4F49"/>
    <w:rsid w:val="00A17F47"/>
    <w:rsid w:val="00B86081"/>
    <w:rsid w:val="00C7565A"/>
    <w:rsid w:val="00E03887"/>
    <w:rsid w:val="00E2458D"/>
    <w:rsid w:val="00E27C8B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C8E797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458D"/>
    <w:pPr>
      <w:spacing w:after="160" w:line="259" w:lineRule="auto"/>
      <w:ind w:left="720"/>
      <w:contextualSpacing/>
    </w:pPr>
  </w:style>
  <w:style w:type="paragraph" w:customStyle="1" w:styleId="resh-title">
    <w:name w:val="resh-title"/>
    <w:basedOn w:val="a"/>
    <w:rsid w:val="0020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21</cp:revision>
  <cp:lastPrinted>2023-10-29T23:58:00Z</cp:lastPrinted>
  <dcterms:created xsi:type="dcterms:W3CDTF">2023-10-20T11:26:00Z</dcterms:created>
  <dcterms:modified xsi:type="dcterms:W3CDTF">2023-10-30T03:24:00Z</dcterms:modified>
</cp:coreProperties>
</file>