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C0" w:rsidRDefault="00616FC0" w:rsidP="00616FC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616FC0" w:rsidRPr="00E643EB" w:rsidRDefault="00616FC0" w:rsidP="00616FC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</w:p>
    <w:p w:rsidR="00616FC0" w:rsidRDefault="00616FC0" w:rsidP="00616FC0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Дневен ред</w:t>
      </w:r>
    </w:p>
    <w:p w:rsidR="00616FC0" w:rsidRDefault="00616FC0" w:rsidP="00616FC0">
      <w:pPr>
        <w:jc w:val="center"/>
        <w:rPr>
          <w:b/>
          <w:sz w:val="44"/>
          <w:szCs w:val="44"/>
          <w:lang w:val="bg-BG"/>
        </w:rPr>
      </w:pPr>
    </w:p>
    <w:p w:rsidR="00616FC0" w:rsidRPr="000C2309" w:rsidRDefault="00616FC0" w:rsidP="00616FC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Pr="00E643EB">
        <w:rPr>
          <w:sz w:val="32"/>
          <w:szCs w:val="32"/>
          <w:lang w:val="bg-BG"/>
        </w:rPr>
        <w:t xml:space="preserve">Дневен ред за заседанието на </w:t>
      </w:r>
      <w:r>
        <w:rPr>
          <w:sz w:val="32"/>
          <w:szCs w:val="32"/>
          <w:lang w:val="bg-BG"/>
        </w:rPr>
        <w:t xml:space="preserve">ОИК на </w:t>
      </w:r>
      <w:r>
        <w:rPr>
          <w:sz w:val="32"/>
          <w:szCs w:val="32"/>
        </w:rPr>
        <w:t>05</w:t>
      </w:r>
      <w:r w:rsidRPr="00E643EB">
        <w:rPr>
          <w:sz w:val="32"/>
          <w:szCs w:val="32"/>
          <w:lang w:val="bg-BG"/>
        </w:rPr>
        <w:t>.09.2015</w:t>
      </w:r>
      <w:r>
        <w:rPr>
          <w:sz w:val="32"/>
          <w:szCs w:val="32"/>
          <w:lang w:val="bg-BG"/>
        </w:rPr>
        <w:t xml:space="preserve"> г. </w:t>
      </w:r>
      <w:r w:rsidR="004A3840">
        <w:rPr>
          <w:sz w:val="32"/>
          <w:szCs w:val="32"/>
          <w:lang w:val="bg-BG"/>
        </w:rPr>
        <w:t>о</w:t>
      </w:r>
      <w:r w:rsidR="006A3DBF">
        <w:rPr>
          <w:sz w:val="32"/>
          <w:szCs w:val="32"/>
          <w:lang w:val="bg-BG"/>
        </w:rPr>
        <w:t>т 10,</w:t>
      </w:r>
      <w:r w:rsidR="000C2309">
        <w:rPr>
          <w:sz w:val="32"/>
          <w:szCs w:val="32"/>
          <w:lang w:val="bg-BG"/>
        </w:rPr>
        <w:t>00</w:t>
      </w:r>
    </w:p>
    <w:p w:rsidR="00616FC0" w:rsidRPr="00616FC0" w:rsidRDefault="00616FC0" w:rsidP="00616FC0">
      <w:pPr>
        <w:pStyle w:val="ListParagraph"/>
        <w:numPr>
          <w:ilvl w:val="0"/>
          <w:numId w:val="2"/>
        </w:numPr>
        <w:tabs>
          <w:tab w:val="left" w:pos="4536"/>
        </w:tabs>
        <w:rPr>
          <w:sz w:val="28"/>
          <w:szCs w:val="28"/>
          <w:lang w:val="bg-BG"/>
        </w:rPr>
      </w:pPr>
      <w:r w:rsidRPr="00616FC0">
        <w:rPr>
          <w:sz w:val="28"/>
          <w:szCs w:val="28"/>
          <w:lang w:val="bg-BG"/>
        </w:rPr>
        <w:t>Нараняването на печатите на Общинската избирателна комисия.</w:t>
      </w:r>
    </w:p>
    <w:p w:rsidR="00616FC0" w:rsidRPr="00616FC0" w:rsidRDefault="00616FC0" w:rsidP="00616FC0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 w:rsidRPr="00616FC0">
        <w:rPr>
          <w:sz w:val="28"/>
          <w:szCs w:val="28"/>
          <w:lang w:val="bg-BG"/>
        </w:rPr>
        <w:t>Определяне на място за обявяване на решенията на Общинската избирателна комисия.</w:t>
      </w:r>
    </w:p>
    <w:p w:rsidR="00616FC0" w:rsidRPr="00616FC0" w:rsidRDefault="00616FC0" w:rsidP="00616FC0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 w:rsidRPr="00616FC0">
        <w:rPr>
          <w:sz w:val="28"/>
          <w:szCs w:val="28"/>
          <w:lang w:val="bg-BG"/>
        </w:rPr>
        <w:t>Избор на говорители на Общинската избирателната комисия.</w:t>
      </w:r>
    </w:p>
    <w:p w:rsidR="00616FC0" w:rsidRPr="00616FC0" w:rsidRDefault="00616FC0" w:rsidP="00616FC0">
      <w:pPr>
        <w:tabs>
          <w:tab w:val="left" w:pos="4536"/>
        </w:tabs>
        <w:jc w:val="both"/>
        <w:rPr>
          <w:sz w:val="28"/>
          <w:szCs w:val="28"/>
        </w:rPr>
      </w:pPr>
    </w:p>
    <w:p w:rsidR="00616FC0" w:rsidRPr="00616FC0" w:rsidRDefault="00616FC0" w:rsidP="00616FC0">
      <w:pPr>
        <w:rPr>
          <w:sz w:val="32"/>
          <w:szCs w:val="32"/>
        </w:rPr>
      </w:pPr>
    </w:p>
    <w:p w:rsidR="000C6EF3" w:rsidRDefault="000C6EF3"/>
    <w:sectPr w:rsidR="000C6EF3" w:rsidSect="00DC311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4D7A"/>
    <w:multiLevelType w:val="hybridMultilevel"/>
    <w:tmpl w:val="5D9ECE14"/>
    <w:lvl w:ilvl="0" w:tplc="A350A60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51BF4D9C"/>
    <w:multiLevelType w:val="hybridMultilevel"/>
    <w:tmpl w:val="CED08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6FC0"/>
    <w:rsid w:val="000C2309"/>
    <w:rsid w:val="000C6EF3"/>
    <w:rsid w:val="004A3840"/>
    <w:rsid w:val="00616FC0"/>
    <w:rsid w:val="006A3DBF"/>
    <w:rsid w:val="00DC311E"/>
    <w:rsid w:val="00F3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FC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2015-09-10T09:50:00Z</dcterms:created>
  <dcterms:modified xsi:type="dcterms:W3CDTF">2015-09-10T10:25:00Z</dcterms:modified>
</cp:coreProperties>
</file>