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4A" w:rsidRDefault="0077034A" w:rsidP="0077034A">
      <w:pPr>
        <w:jc w:val="center"/>
        <w:rPr>
          <w:b/>
          <w:sz w:val="32"/>
          <w:szCs w:val="32"/>
          <w:lang w:val="bg-BG"/>
        </w:rPr>
      </w:pPr>
      <w:r w:rsidRPr="00B71DCD">
        <w:rPr>
          <w:b/>
          <w:sz w:val="32"/>
          <w:szCs w:val="32"/>
          <w:lang w:val="bg-BG"/>
        </w:rPr>
        <w:t>ОБЩИНСКА ИЗБИРАТЕЛНА КОМИСИЯ БЕЛОГРАДЧИК</w:t>
      </w:r>
    </w:p>
    <w:p w:rsidR="0077034A" w:rsidRDefault="0077034A" w:rsidP="0077034A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РЕШЕНИЕ</w:t>
      </w:r>
    </w:p>
    <w:p w:rsidR="0077034A" w:rsidRDefault="0077034A" w:rsidP="0077034A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№00</w:t>
      </w:r>
      <w:r>
        <w:rPr>
          <w:b/>
          <w:sz w:val="32"/>
          <w:szCs w:val="32"/>
        </w:rPr>
        <w:t>5</w:t>
      </w:r>
      <w:r>
        <w:rPr>
          <w:b/>
          <w:sz w:val="32"/>
          <w:szCs w:val="32"/>
          <w:lang w:val="bg-BG"/>
        </w:rPr>
        <w:t>-МИ/НР</w:t>
      </w:r>
    </w:p>
    <w:p w:rsidR="0077034A" w:rsidRDefault="0077034A" w:rsidP="0077034A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Белоградчик, </w:t>
      </w:r>
      <w:r>
        <w:rPr>
          <w:b/>
          <w:sz w:val="32"/>
          <w:szCs w:val="32"/>
        </w:rPr>
        <w:t>10</w:t>
      </w:r>
      <w:r>
        <w:rPr>
          <w:b/>
          <w:sz w:val="32"/>
          <w:szCs w:val="32"/>
          <w:lang w:val="bg-BG"/>
        </w:rPr>
        <w:t>.09.2015</w:t>
      </w:r>
    </w:p>
    <w:p w:rsidR="0077034A" w:rsidRPr="00957414" w:rsidRDefault="0077034A" w:rsidP="0077034A">
      <w:pPr>
        <w:jc w:val="both"/>
        <w:rPr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         Относно: Разглеждане на потстъпила жалба от ПП „Герб” за СИК 008 в гр.Белоградчик, бул.”Съединение” №39 /обществена трапезария/ </w:t>
      </w:r>
    </w:p>
    <w:p w:rsidR="0077034A" w:rsidRPr="00466010" w:rsidRDefault="0077034A" w:rsidP="0077034A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На основание чл.87, ал.1, т.22  от ИК </w:t>
      </w:r>
    </w:p>
    <w:p w:rsidR="0077034A" w:rsidRDefault="0077034A" w:rsidP="0077034A">
      <w:pPr>
        <w:jc w:val="both"/>
        <w:rPr>
          <w:sz w:val="28"/>
          <w:szCs w:val="28"/>
          <w:lang w:val="bg-BG"/>
        </w:rPr>
      </w:pPr>
    </w:p>
    <w:p w:rsidR="0077034A" w:rsidRPr="00957414" w:rsidRDefault="0077034A" w:rsidP="0077034A">
      <w:p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</w:t>
      </w:r>
      <w:r w:rsidRPr="00957414">
        <w:rPr>
          <w:b/>
          <w:sz w:val="28"/>
          <w:szCs w:val="28"/>
          <w:lang w:val="bg-BG"/>
        </w:rPr>
        <w:t>Р  Е  Ш  И :</w:t>
      </w:r>
    </w:p>
    <w:p w:rsidR="0077034A" w:rsidRDefault="0077034A" w:rsidP="0077034A">
      <w:pPr>
        <w:jc w:val="both"/>
        <w:rPr>
          <w:sz w:val="28"/>
          <w:szCs w:val="28"/>
        </w:rPr>
      </w:pPr>
    </w:p>
    <w:p w:rsidR="0077034A" w:rsidRDefault="0077034A" w:rsidP="0077034A">
      <w:p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На основание чл. 87, ал. 1, т. 22</w:t>
      </w:r>
      <w:r w:rsidRPr="00592037">
        <w:rPr>
          <w:sz w:val="28"/>
          <w:szCs w:val="28"/>
          <w:lang w:val="bg-BG"/>
        </w:rPr>
        <w:t xml:space="preserve"> от ИК отхвърля подадената жалба от упълномощения преставител на ПП „ГЕРБ” поради обстоятелството, че </w:t>
      </w:r>
      <w:r>
        <w:rPr>
          <w:sz w:val="28"/>
          <w:szCs w:val="28"/>
          <w:lang w:val="bg-BG"/>
        </w:rPr>
        <w:t xml:space="preserve">за </w:t>
      </w:r>
      <w:r w:rsidRPr="00592037">
        <w:rPr>
          <w:sz w:val="28"/>
          <w:szCs w:val="28"/>
          <w:lang w:val="bg-BG"/>
        </w:rPr>
        <w:t xml:space="preserve">сградата, в която е направено предложението за СИК </w:t>
      </w:r>
      <w:r>
        <w:rPr>
          <w:sz w:val="28"/>
          <w:szCs w:val="28"/>
          <w:lang w:val="bg-BG"/>
        </w:rPr>
        <w:t xml:space="preserve">008 </w:t>
      </w:r>
      <w:r w:rsidRPr="00592037">
        <w:rPr>
          <w:sz w:val="28"/>
          <w:szCs w:val="28"/>
          <w:lang w:val="bg-BG"/>
        </w:rPr>
        <w:t>от общинската админис</w:t>
      </w:r>
      <w:r>
        <w:rPr>
          <w:sz w:val="28"/>
          <w:szCs w:val="28"/>
          <w:lang w:val="bg-BG"/>
        </w:rPr>
        <w:t>трация с административен адрес</w:t>
      </w:r>
      <w:r w:rsidRPr="00592037">
        <w:rPr>
          <w:sz w:val="28"/>
          <w:szCs w:val="28"/>
          <w:lang w:val="bg-BG"/>
        </w:rPr>
        <w:t xml:space="preserve"> гр.Белоградчик бул. „Съединение” № 39 / обществена трапезария/ не се изисква Акт Обр. № 16. Сградата на обществената трапезария е строеж от </w:t>
      </w:r>
      <w:r w:rsidRPr="00592037">
        <w:rPr>
          <w:sz w:val="28"/>
          <w:szCs w:val="28"/>
        </w:rPr>
        <w:t>I</w:t>
      </w:r>
      <w:r w:rsidRPr="00592037">
        <w:rPr>
          <w:sz w:val="28"/>
          <w:szCs w:val="28"/>
          <w:lang w:val="bg-BG"/>
        </w:rPr>
        <w:t>V категория и съгласно чл. 177, ал. 3 от Закона за устройство на територията не се изисква Акт Обр. 16.</w:t>
      </w:r>
    </w:p>
    <w:p w:rsidR="0077034A" w:rsidRDefault="0077034A" w:rsidP="0077034A">
      <w:p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На основание чл.88,ал.1 от ИК решението  може да се о</w:t>
      </w:r>
      <w:r w:rsidR="004C0C51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порва в тридневен срок от обявяването пред ЦИК.</w:t>
      </w:r>
    </w:p>
    <w:p w:rsidR="0077034A" w:rsidRDefault="0077034A" w:rsidP="0077034A">
      <w:pPr>
        <w:tabs>
          <w:tab w:val="left" w:pos="4536"/>
        </w:tabs>
        <w:jc w:val="both"/>
        <w:rPr>
          <w:sz w:val="28"/>
          <w:szCs w:val="28"/>
          <w:lang w:val="bg-BG"/>
        </w:rPr>
      </w:pPr>
    </w:p>
    <w:p w:rsidR="0077034A" w:rsidRDefault="0077034A" w:rsidP="0077034A">
      <w:pPr>
        <w:tabs>
          <w:tab w:val="left" w:pos="4536"/>
        </w:tabs>
        <w:jc w:val="both"/>
        <w:rPr>
          <w:sz w:val="28"/>
          <w:szCs w:val="28"/>
          <w:lang w:val="bg-BG"/>
        </w:rPr>
      </w:pPr>
    </w:p>
    <w:p w:rsidR="0077034A" w:rsidRDefault="0077034A" w:rsidP="0077034A">
      <w:p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ПРЕДСЕДАТЕЛ:...................................                            СЕКРЕТАР:...........................</w:t>
      </w:r>
    </w:p>
    <w:p w:rsidR="00076D06" w:rsidRDefault="0077034A" w:rsidP="004C0C51">
      <w:pPr>
        <w:tabs>
          <w:tab w:val="left" w:pos="4536"/>
        </w:tabs>
        <w:jc w:val="both"/>
      </w:pPr>
      <w:r>
        <w:rPr>
          <w:sz w:val="28"/>
          <w:szCs w:val="28"/>
          <w:lang w:val="bg-BG"/>
        </w:rPr>
        <w:t xml:space="preserve">                                /Ан.Иванова/                                                              /Р.Длъгнекова/</w:t>
      </w:r>
    </w:p>
    <w:sectPr w:rsidR="00076D06" w:rsidSect="007161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034A"/>
    <w:rsid w:val="004C0C51"/>
    <w:rsid w:val="007161EF"/>
    <w:rsid w:val="0077034A"/>
    <w:rsid w:val="00865236"/>
    <w:rsid w:val="00D25849"/>
    <w:rsid w:val="00DE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>Grizli777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Uristi</dc:creator>
  <cp:keywords/>
  <dc:description/>
  <cp:lastModifiedBy>Uristi</cp:lastModifiedBy>
  <cp:revision>3</cp:revision>
  <dcterms:created xsi:type="dcterms:W3CDTF">2015-09-10T10:18:00Z</dcterms:created>
  <dcterms:modified xsi:type="dcterms:W3CDTF">2015-09-10T10:59:00Z</dcterms:modified>
</cp:coreProperties>
</file>